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Default="00A303CE">
      <w:pPr>
        <w:spacing w:line="480" w:lineRule="exact"/>
        <w:rPr>
          <w:rFonts w:ascii="宋体" w:hAnsi="宋体" w:cs="Lucida Sans Unicode"/>
          <w:b/>
          <w:kern w:val="0"/>
          <w:sz w:val="32"/>
          <w:szCs w:val="32"/>
        </w:rPr>
      </w:pPr>
    </w:p>
    <w:p w:rsidR="00A303CE" w:rsidRDefault="009C0C26">
      <w:pPr>
        <w:jc w:val="center"/>
        <w:rPr>
          <w:rFonts w:ascii="宋体" w:hAnsi="宋体"/>
          <w:kern w:val="0"/>
          <w:sz w:val="52"/>
          <w:szCs w:val="52"/>
        </w:rPr>
      </w:pPr>
      <w:r>
        <w:rPr>
          <w:rFonts w:ascii="宋体" w:hAnsi="宋体" w:hint="eastAsia"/>
          <w:kern w:val="0"/>
          <w:sz w:val="52"/>
          <w:szCs w:val="52"/>
        </w:rPr>
        <w:t>辽宁城市建设职业技术学院采购项目</w:t>
      </w:r>
    </w:p>
    <w:p w:rsidR="00A303CE" w:rsidRDefault="00A303CE">
      <w:pPr>
        <w:jc w:val="center"/>
        <w:rPr>
          <w:rFonts w:ascii="宋体" w:hAnsi="宋体"/>
          <w:kern w:val="0"/>
          <w:sz w:val="52"/>
          <w:szCs w:val="52"/>
        </w:rPr>
      </w:pPr>
    </w:p>
    <w:p w:rsidR="00A303CE" w:rsidRDefault="00A303CE">
      <w:pPr>
        <w:jc w:val="center"/>
        <w:rPr>
          <w:rFonts w:ascii="宋体" w:hAnsi="宋体"/>
          <w:b/>
          <w:color w:val="000000"/>
          <w:w w:val="90"/>
          <w:kern w:val="0"/>
          <w:sz w:val="48"/>
        </w:rPr>
      </w:pPr>
    </w:p>
    <w:p w:rsidR="00A303CE" w:rsidRDefault="009C0C26">
      <w:pPr>
        <w:jc w:val="center"/>
        <w:rPr>
          <w:rFonts w:ascii="宋体" w:hAnsi="宋体"/>
          <w:b/>
          <w:color w:val="000000"/>
          <w:w w:val="90"/>
          <w:kern w:val="0"/>
          <w:sz w:val="84"/>
        </w:rPr>
      </w:pPr>
      <w:r>
        <w:rPr>
          <w:rFonts w:ascii="宋体" w:hAnsi="宋体" w:hint="eastAsia"/>
          <w:b/>
          <w:color w:val="000000"/>
          <w:w w:val="90"/>
          <w:kern w:val="0"/>
          <w:sz w:val="84"/>
        </w:rPr>
        <w:t>采 购 文 件</w:t>
      </w: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jc w:val="left"/>
        <w:rPr>
          <w:rFonts w:ascii="宋体" w:hAnsi="宋体"/>
          <w:b/>
          <w:color w:val="000000"/>
          <w:kern w:val="0"/>
          <w:sz w:val="32"/>
          <w:szCs w:val="32"/>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A303CE">
      <w:pPr>
        <w:rPr>
          <w:rFonts w:ascii="宋体" w:hAnsi="宋体"/>
          <w:color w:val="000000"/>
          <w:kern w:val="0"/>
        </w:rPr>
      </w:pPr>
    </w:p>
    <w:p w:rsidR="00A303CE" w:rsidRDefault="009C0C26">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sidR="007F5FFB" w:rsidRPr="007F5FFB">
        <w:rPr>
          <w:rFonts w:ascii="宋体" w:hAnsi="宋体" w:hint="eastAsia"/>
          <w:b/>
          <w:color w:val="000000"/>
          <w:kern w:val="0"/>
          <w:sz w:val="32"/>
          <w:szCs w:val="32"/>
          <w:u w:val="single"/>
        </w:rPr>
        <w:t>养护工检测仪器采购</w:t>
      </w:r>
    </w:p>
    <w:p w:rsidR="00A303CE" w:rsidRDefault="009C0C26">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A303CE" w:rsidRDefault="009C0C26">
      <w:pPr>
        <w:spacing w:beforeLines="100" w:before="240" w:afterLines="100" w:after="240"/>
        <w:ind w:firstLineChars="300" w:firstLine="964"/>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sidR="007F5FFB" w:rsidRPr="007F5FFB">
        <w:rPr>
          <w:rFonts w:ascii="宋体" w:hAnsi="宋体" w:hint="eastAsia"/>
          <w:b/>
          <w:color w:val="000000"/>
          <w:kern w:val="0"/>
          <w:sz w:val="32"/>
          <w:szCs w:val="32"/>
          <w:u w:val="single"/>
        </w:rPr>
        <w:t xml:space="preserve">2023080-0320 </w:t>
      </w:r>
    </w:p>
    <w:p w:rsidR="00A303CE" w:rsidRDefault="009C0C26">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sidR="00F7005B">
        <w:rPr>
          <w:rFonts w:ascii="宋体" w:hAnsi="宋体" w:hint="eastAsia"/>
          <w:b/>
          <w:sz w:val="32"/>
          <w:szCs w:val="32"/>
          <w:u w:val="single"/>
        </w:rPr>
        <w:t xml:space="preserve"> </w:t>
      </w:r>
      <w:r>
        <w:rPr>
          <w:rFonts w:ascii="宋体" w:hAnsi="宋体"/>
          <w:b/>
          <w:sz w:val="32"/>
          <w:szCs w:val="32"/>
          <w:u w:val="single"/>
        </w:rPr>
        <w:t>2023</w:t>
      </w:r>
      <w:r>
        <w:rPr>
          <w:rFonts w:ascii="宋体" w:hAnsi="宋体" w:hint="eastAsia"/>
          <w:b/>
          <w:sz w:val="32"/>
          <w:szCs w:val="32"/>
        </w:rPr>
        <w:t>年</w:t>
      </w:r>
      <w:r>
        <w:rPr>
          <w:rFonts w:ascii="宋体" w:hAnsi="宋体" w:hint="eastAsia"/>
          <w:b/>
          <w:sz w:val="32"/>
          <w:szCs w:val="32"/>
          <w:u w:val="single"/>
        </w:rPr>
        <w:t xml:space="preserve"> </w:t>
      </w:r>
      <w:r w:rsidR="007F5FFB">
        <w:rPr>
          <w:rFonts w:ascii="宋体" w:hAnsi="宋体"/>
          <w:b/>
          <w:sz w:val="32"/>
          <w:szCs w:val="32"/>
          <w:u w:val="single"/>
        </w:rPr>
        <w:t>6</w:t>
      </w:r>
      <w:r>
        <w:rPr>
          <w:rFonts w:ascii="宋体" w:hAnsi="宋体" w:hint="eastAsia"/>
          <w:b/>
          <w:sz w:val="32"/>
          <w:szCs w:val="32"/>
          <w:u w:val="single"/>
        </w:rPr>
        <w:t xml:space="preserve"> </w:t>
      </w:r>
      <w:r>
        <w:rPr>
          <w:rFonts w:ascii="宋体" w:hAnsi="宋体" w:hint="eastAsia"/>
          <w:b/>
          <w:sz w:val="32"/>
          <w:szCs w:val="32"/>
        </w:rPr>
        <w:t>月</w:t>
      </w:r>
    </w:p>
    <w:p w:rsidR="00A303CE" w:rsidRDefault="00A303CE">
      <w:pPr>
        <w:spacing w:line="500" w:lineRule="exact"/>
        <w:jc w:val="center"/>
        <w:rPr>
          <w:rFonts w:ascii="宋体" w:hAnsi="宋体"/>
          <w:color w:val="000000"/>
          <w:sz w:val="32"/>
          <w:szCs w:val="32"/>
          <w:u w:val="single"/>
        </w:rPr>
      </w:pPr>
    </w:p>
    <w:p w:rsidR="00A303CE" w:rsidRDefault="00A303CE">
      <w:pPr>
        <w:spacing w:line="500" w:lineRule="exact"/>
        <w:rPr>
          <w:rFonts w:ascii="宋体" w:hAnsi="宋体"/>
          <w:color w:val="000000"/>
          <w:sz w:val="32"/>
          <w:szCs w:val="32"/>
        </w:rPr>
        <w:sectPr w:rsidR="00A303CE">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A303CE" w:rsidRDefault="00A303CE">
      <w:pPr>
        <w:spacing w:beforeLines="100" w:before="240" w:afterLines="100" w:after="240" w:line="480" w:lineRule="exact"/>
        <w:rPr>
          <w:rFonts w:ascii="宋体" w:hAnsi="宋体" w:cs="Lucida Sans Unicode"/>
          <w:b/>
          <w:sz w:val="44"/>
          <w:szCs w:val="44"/>
        </w:rPr>
      </w:pP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9C0C26" w:rsidRDefault="009C0C26" w:rsidP="009C0C26">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9C0C26" w:rsidRDefault="009C0C26" w:rsidP="009C0C26">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9C0C26" w:rsidRDefault="009C0C26" w:rsidP="009C0C26">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9C0C26" w:rsidRDefault="009C0C26" w:rsidP="009C0C26">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9C0C26" w:rsidRDefault="009C0C26" w:rsidP="009C0C26">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9C0C26" w:rsidRDefault="009C0C26" w:rsidP="009C0C26">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9C0C26" w:rsidRDefault="009C0C26" w:rsidP="009C0C26">
      <w:pPr>
        <w:spacing w:line="480" w:lineRule="exact"/>
        <w:rPr>
          <w:rFonts w:ascii="宋体" w:hAnsi="宋体" w:cs="Lucida Sans Unicode"/>
        </w:rPr>
      </w:pPr>
    </w:p>
    <w:p w:rsidR="009C0C26" w:rsidRDefault="009C0C26" w:rsidP="009C0C26">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303CE" w:rsidRPr="009C0C26" w:rsidRDefault="00A303CE">
      <w:pPr>
        <w:spacing w:line="480" w:lineRule="exact"/>
        <w:ind w:left="482"/>
        <w:rPr>
          <w:rFonts w:ascii="宋体" w:hAnsi="宋体" w:cs="Lucida Sans Unicode"/>
          <w:sz w:val="24"/>
        </w:rPr>
      </w:pPr>
    </w:p>
    <w:p w:rsidR="00A303CE" w:rsidRDefault="009C0C26">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A303CE" w:rsidRDefault="009C0C26">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sidR="007F5FFB" w:rsidRPr="007F5FFB">
        <w:rPr>
          <w:rFonts w:ascii="宋体" w:hAnsi="宋体" w:cs="Lucida Sans Unicode" w:hint="eastAsia"/>
          <w:sz w:val="24"/>
          <w:u w:val="single"/>
        </w:rPr>
        <w:t>养护工检测仪器采购</w:t>
      </w:r>
      <w:r>
        <w:rPr>
          <w:rFonts w:ascii="宋体" w:hAnsi="宋体" w:cs="Lucida Sans Unicode" w:hint="eastAsia"/>
          <w:sz w:val="24"/>
        </w:rPr>
        <w:t>项目（</w:t>
      </w:r>
      <w:r>
        <w:rPr>
          <w:rFonts w:ascii="宋体" w:hAnsi="宋体" w:hint="eastAsia"/>
          <w:color w:val="000000"/>
          <w:sz w:val="24"/>
        </w:rPr>
        <w:t>招标项目编号：</w:t>
      </w:r>
      <w:r w:rsidR="007F5FFB" w:rsidRPr="007F5FFB">
        <w:rPr>
          <w:rFonts w:ascii="宋体" w:hAnsi="宋体" w:cs="Lucida Sans Unicode"/>
          <w:sz w:val="24"/>
          <w:u w:val="single"/>
        </w:rPr>
        <w:t>2023080-0320</w:t>
      </w:r>
      <w:r>
        <w:rPr>
          <w:rFonts w:ascii="宋体" w:hAnsi="宋体" w:hint="eastAsia"/>
          <w:color w:val="000000"/>
          <w:sz w:val="24"/>
        </w:rPr>
        <w:t>）进行校内公开招标采购，现欢迎符合要求的投标人参加本次采购活动。</w:t>
      </w:r>
    </w:p>
    <w:p w:rsidR="00A303CE" w:rsidRDefault="009C0C26">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775"/>
        <w:gridCol w:w="2174"/>
        <w:gridCol w:w="719"/>
        <w:gridCol w:w="2555"/>
      </w:tblGrid>
      <w:tr w:rsidR="00A303CE">
        <w:trPr>
          <w:trHeight w:val="349"/>
        </w:trPr>
        <w:tc>
          <w:tcPr>
            <w:tcW w:w="70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包号</w:t>
            </w:r>
          </w:p>
        </w:tc>
        <w:tc>
          <w:tcPr>
            <w:tcW w:w="2776"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项目编号</w:t>
            </w:r>
          </w:p>
        </w:tc>
        <w:tc>
          <w:tcPr>
            <w:tcW w:w="2175"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采购内容</w:t>
            </w:r>
          </w:p>
        </w:tc>
        <w:tc>
          <w:tcPr>
            <w:tcW w:w="719" w:type="dxa"/>
            <w:vAlign w:val="center"/>
          </w:tcPr>
          <w:p w:rsidR="00A303CE" w:rsidRDefault="009C0C26">
            <w:pPr>
              <w:widowControl/>
              <w:jc w:val="center"/>
              <w:textAlignment w:val="center"/>
              <w:rPr>
                <w:rFonts w:ascii="宋体" w:hAnsi="宋体"/>
                <w:color w:val="000000"/>
                <w:sz w:val="24"/>
              </w:rPr>
            </w:pPr>
            <w:r>
              <w:rPr>
                <w:rFonts w:ascii="宋体" w:hAnsi="宋体" w:hint="eastAsia"/>
                <w:color w:val="000000"/>
                <w:sz w:val="24"/>
              </w:rPr>
              <w:t>数量</w:t>
            </w:r>
          </w:p>
        </w:tc>
        <w:tc>
          <w:tcPr>
            <w:tcW w:w="2552" w:type="dxa"/>
            <w:vAlign w:val="center"/>
          </w:tcPr>
          <w:p w:rsidR="00A303CE" w:rsidRDefault="009C0C26">
            <w:pPr>
              <w:jc w:val="center"/>
              <w:rPr>
                <w:rFonts w:ascii="宋体" w:hAnsi="宋体"/>
                <w:color w:val="000000"/>
                <w:sz w:val="24"/>
              </w:rPr>
            </w:pPr>
            <w:r>
              <w:rPr>
                <w:rFonts w:ascii="宋体" w:hAnsi="宋体" w:hint="eastAsia"/>
                <w:color w:val="000000"/>
                <w:sz w:val="24"/>
              </w:rPr>
              <w:t>项目预算金额（元）</w:t>
            </w:r>
          </w:p>
        </w:tc>
      </w:tr>
      <w:tr w:rsidR="007F5FFB">
        <w:trPr>
          <w:trHeight w:val="414"/>
        </w:trPr>
        <w:tc>
          <w:tcPr>
            <w:tcW w:w="70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1</w:t>
            </w:r>
          </w:p>
        </w:tc>
        <w:tc>
          <w:tcPr>
            <w:tcW w:w="2776" w:type="dxa"/>
            <w:vMerge w:val="restart"/>
            <w:vAlign w:val="center"/>
          </w:tcPr>
          <w:p w:rsidR="007F5FFB" w:rsidRDefault="007F5FFB">
            <w:pPr>
              <w:widowControl/>
              <w:jc w:val="center"/>
              <w:textAlignment w:val="center"/>
              <w:rPr>
                <w:rFonts w:ascii="宋体" w:hAnsi="宋体"/>
                <w:color w:val="000000"/>
                <w:szCs w:val="21"/>
              </w:rPr>
            </w:pPr>
            <w:r w:rsidRPr="007F5FFB">
              <w:rPr>
                <w:rFonts w:ascii="宋体" w:hAnsi="宋体"/>
                <w:color w:val="000000"/>
                <w:szCs w:val="21"/>
              </w:rPr>
              <w:t>2023080-0320</w:t>
            </w:r>
          </w:p>
        </w:tc>
        <w:tc>
          <w:tcPr>
            <w:tcW w:w="2175" w:type="dxa"/>
            <w:vAlign w:val="center"/>
          </w:tcPr>
          <w:p w:rsidR="007F5FFB" w:rsidRDefault="007F5FFB">
            <w:pPr>
              <w:widowControl/>
              <w:jc w:val="center"/>
              <w:textAlignment w:val="center"/>
              <w:rPr>
                <w:rFonts w:ascii="宋体" w:hAnsi="宋体"/>
                <w:color w:val="000000"/>
                <w:sz w:val="24"/>
              </w:rPr>
            </w:pPr>
            <w:r w:rsidRPr="007F5FFB">
              <w:rPr>
                <w:rFonts w:ascii="宋体" w:hAnsi="宋体" w:hint="eastAsia"/>
                <w:color w:val="000000"/>
                <w:sz w:val="24"/>
              </w:rPr>
              <w:t>锚杆无损检测仪</w:t>
            </w:r>
          </w:p>
        </w:tc>
        <w:tc>
          <w:tcPr>
            <w:tcW w:w="719" w:type="dxa"/>
            <w:vAlign w:val="center"/>
          </w:tcPr>
          <w:p w:rsidR="007F5FFB" w:rsidRDefault="007F5FFB" w:rsidP="007F5FFB">
            <w:pPr>
              <w:widowControl/>
              <w:jc w:val="center"/>
              <w:textAlignment w:val="center"/>
              <w:rPr>
                <w:rFonts w:ascii="宋体" w:hAnsi="宋体"/>
                <w:color w:val="000000"/>
                <w:sz w:val="24"/>
              </w:rPr>
            </w:pPr>
            <w:r>
              <w:rPr>
                <w:rFonts w:ascii="宋体" w:hAnsi="宋体" w:hint="eastAsia"/>
                <w:color w:val="000000"/>
                <w:sz w:val="24"/>
              </w:rPr>
              <w:t>1台</w:t>
            </w:r>
            <w:r>
              <w:rPr>
                <w:rFonts w:ascii="宋体" w:hAnsi="宋体"/>
                <w:color w:val="000000"/>
                <w:sz w:val="24"/>
              </w:rPr>
              <w:t xml:space="preserve"> </w:t>
            </w:r>
          </w:p>
        </w:tc>
        <w:tc>
          <w:tcPr>
            <w:tcW w:w="2552" w:type="dxa"/>
            <w:vAlign w:val="center"/>
          </w:tcPr>
          <w:p w:rsidR="007F5FFB" w:rsidRDefault="007F5FFB">
            <w:pPr>
              <w:widowControl/>
              <w:jc w:val="center"/>
              <w:textAlignment w:val="center"/>
              <w:rPr>
                <w:rFonts w:ascii="宋体" w:hAnsi="宋体"/>
                <w:color w:val="000000"/>
                <w:sz w:val="24"/>
              </w:rPr>
            </w:pPr>
            <w:r>
              <w:rPr>
                <w:rFonts w:ascii="宋体" w:hAnsi="宋体"/>
                <w:color w:val="000000"/>
                <w:sz w:val="24"/>
              </w:rPr>
              <w:t>69800.00</w:t>
            </w:r>
          </w:p>
        </w:tc>
      </w:tr>
      <w:tr w:rsidR="007F5FFB" w:rsidTr="007F5FFB">
        <w:trPr>
          <w:trHeight w:val="414"/>
        </w:trPr>
        <w:tc>
          <w:tcPr>
            <w:tcW w:w="70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2</w:t>
            </w:r>
          </w:p>
        </w:tc>
        <w:tc>
          <w:tcPr>
            <w:tcW w:w="2776" w:type="dxa"/>
            <w:vMerge/>
            <w:vAlign w:val="center"/>
          </w:tcPr>
          <w:p w:rsidR="007F5FFB" w:rsidRPr="007F5FFB" w:rsidRDefault="007F5FFB">
            <w:pPr>
              <w:widowControl/>
              <w:jc w:val="center"/>
              <w:textAlignment w:val="center"/>
              <w:rPr>
                <w:rFonts w:ascii="宋体" w:hAnsi="宋体"/>
                <w:color w:val="000000"/>
                <w:szCs w:val="21"/>
              </w:rPr>
            </w:pPr>
          </w:p>
        </w:tc>
        <w:tc>
          <w:tcPr>
            <w:tcW w:w="2175" w:type="dxa"/>
            <w:vAlign w:val="center"/>
          </w:tcPr>
          <w:p w:rsidR="007F5FFB" w:rsidRPr="007F5FFB" w:rsidRDefault="007F5FFB">
            <w:pPr>
              <w:widowControl/>
              <w:jc w:val="center"/>
              <w:textAlignment w:val="center"/>
              <w:rPr>
                <w:rFonts w:ascii="宋体" w:hAnsi="宋体"/>
                <w:color w:val="000000"/>
                <w:szCs w:val="21"/>
              </w:rPr>
            </w:pPr>
            <w:r w:rsidRPr="007F5FFB">
              <w:rPr>
                <w:rFonts w:ascii="宋体" w:hAnsi="宋体" w:hint="eastAsia"/>
                <w:color w:val="000000"/>
                <w:szCs w:val="21"/>
              </w:rPr>
              <w:t>锚杆无损检测仪</w:t>
            </w:r>
          </w:p>
        </w:tc>
        <w:tc>
          <w:tcPr>
            <w:tcW w:w="71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6</w:t>
            </w:r>
            <w:r>
              <w:rPr>
                <w:rFonts w:ascii="宋体" w:hAnsi="宋体"/>
                <w:color w:val="000000"/>
                <w:sz w:val="24"/>
              </w:rPr>
              <w:t>800.00</w:t>
            </w:r>
          </w:p>
        </w:tc>
      </w:tr>
      <w:tr w:rsidR="007F5FFB" w:rsidTr="007F5FFB">
        <w:trPr>
          <w:trHeight w:val="414"/>
        </w:trPr>
        <w:tc>
          <w:tcPr>
            <w:tcW w:w="70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3</w:t>
            </w:r>
          </w:p>
        </w:tc>
        <w:tc>
          <w:tcPr>
            <w:tcW w:w="2776" w:type="dxa"/>
            <w:vMerge/>
            <w:vAlign w:val="center"/>
          </w:tcPr>
          <w:p w:rsidR="007F5FFB" w:rsidRPr="007F5FFB" w:rsidRDefault="007F5FFB">
            <w:pPr>
              <w:widowControl/>
              <w:jc w:val="center"/>
              <w:textAlignment w:val="center"/>
              <w:rPr>
                <w:rFonts w:ascii="宋体" w:hAnsi="宋体"/>
                <w:color w:val="000000"/>
                <w:szCs w:val="21"/>
              </w:rPr>
            </w:pPr>
          </w:p>
        </w:tc>
        <w:tc>
          <w:tcPr>
            <w:tcW w:w="2175" w:type="dxa"/>
            <w:vAlign w:val="center"/>
          </w:tcPr>
          <w:p w:rsidR="007F5FFB" w:rsidRPr="007F5FFB" w:rsidRDefault="007F5FFB">
            <w:pPr>
              <w:widowControl/>
              <w:jc w:val="center"/>
              <w:textAlignment w:val="center"/>
              <w:rPr>
                <w:rFonts w:ascii="宋体" w:hAnsi="宋体"/>
                <w:color w:val="000000"/>
                <w:szCs w:val="21"/>
              </w:rPr>
            </w:pPr>
            <w:r w:rsidRPr="007F5FFB">
              <w:rPr>
                <w:rFonts w:ascii="宋体" w:hAnsi="宋体" w:hint="eastAsia"/>
                <w:color w:val="000000"/>
                <w:szCs w:val="21"/>
              </w:rPr>
              <w:t>超声波测厚仪</w:t>
            </w:r>
          </w:p>
        </w:tc>
        <w:tc>
          <w:tcPr>
            <w:tcW w:w="71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000.00</w:t>
            </w:r>
          </w:p>
        </w:tc>
      </w:tr>
      <w:tr w:rsidR="007F5FFB">
        <w:trPr>
          <w:trHeight w:val="414"/>
        </w:trPr>
        <w:tc>
          <w:tcPr>
            <w:tcW w:w="70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4</w:t>
            </w:r>
          </w:p>
        </w:tc>
        <w:tc>
          <w:tcPr>
            <w:tcW w:w="2776" w:type="dxa"/>
            <w:vMerge/>
            <w:vAlign w:val="center"/>
          </w:tcPr>
          <w:p w:rsidR="007F5FFB" w:rsidRPr="007F5FFB" w:rsidRDefault="007F5FFB">
            <w:pPr>
              <w:widowControl/>
              <w:jc w:val="center"/>
              <w:textAlignment w:val="center"/>
              <w:rPr>
                <w:rFonts w:ascii="宋体" w:hAnsi="宋体"/>
                <w:color w:val="000000"/>
                <w:szCs w:val="21"/>
              </w:rPr>
            </w:pPr>
          </w:p>
        </w:tc>
        <w:tc>
          <w:tcPr>
            <w:tcW w:w="2175" w:type="dxa"/>
            <w:vAlign w:val="center"/>
          </w:tcPr>
          <w:p w:rsidR="007F5FFB" w:rsidRPr="007F5FFB" w:rsidRDefault="007F5FFB">
            <w:pPr>
              <w:widowControl/>
              <w:jc w:val="center"/>
              <w:textAlignment w:val="center"/>
              <w:rPr>
                <w:rFonts w:ascii="宋体" w:hAnsi="宋体"/>
                <w:color w:val="000000"/>
                <w:szCs w:val="21"/>
              </w:rPr>
            </w:pPr>
            <w:r w:rsidRPr="007F5FFB">
              <w:rPr>
                <w:rFonts w:ascii="宋体" w:hAnsi="宋体" w:hint="eastAsia"/>
                <w:color w:val="000000"/>
                <w:szCs w:val="21"/>
              </w:rPr>
              <w:t>多功能采集仪</w:t>
            </w:r>
          </w:p>
        </w:tc>
        <w:tc>
          <w:tcPr>
            <w:tcW w:w="71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6</w:t>
            </w:r>
            <w:r>
              <w:rPr>
                <w:rFonts w:ascii="宋体" w:hAnsi="宋体"/>
                <w:color w:val="000000"/>
                <w:sz w:val="24"/>
              </w:rPr>
              <w:t>000.00</w:t>
            </w:r>
          </w:p>
        </w:tc>
      </w:tr>
      <w:tr w:rsidR="007F5FFB">
        <w:trPr>
          <w:trHeight w:val="414"/>
        </w:trPr>
        <w:tc>
          <w:tcPr>
            <w:tcW w:w="70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5</w:t>
            </w:r>
          </w:p>
        </w:tc>
        <w:tc>
          <w:tcPr>
            <w:tcW w:w="2776" w:type="dxa"/>
            <w:vMerge/>
            <w:vAlign w:val="center"/>
          </w:tcPr>
          <w:p w:rsidR="007F5FFB" w:rsidRPr="007F5FFB" w:rsidRDefault="007F5FFB">
            <w:pPr>
              <w:widowControl/>
              <w:jc w:val="center"/>
              <w:textAlignment w:val="center"/>
              <w:rPr>
                <w:rFonts w:ascii="宋体" w:hAnsi="宋体"/>
                <w:color w:val="000000"/>
                <w:szCs w:val="21"/>
              </w:rPr>
            </w:pPr>
          </w:p>
        </w:tc>
        <w:tc>
          <w:tcPr>
            <w:tcW w:w="2175" w:type="dxa"/>
            <w:vAlign w:val="center"/>
          </w:tcPr>
          <w:p w:rsidR="007F5FFB" w:rsidRPr="007F5FFB" w:rsidRDefault="007F5FFB">
            <w:pPr>
              <w:widowControl/>
              <w:jc w:val="center"/>
              <w:textAlignment w:val="center"/>
              <w:rPr>
                <w:rFonts w:ascii="宋体" w:hAnsi="宋体"/>
                <w:color w:val="000000"/>
                <w:szCs w:val="21"/>
              </w:rPr>
            </w:pPr>
            <w:r w:rsidRPr="007F5FFB">
              <w:rPr>
                <w:rFonts w:ascii="宋体" w:hAnsi="宋体" w:hint="eastAsia"/>
                <w:color w:val="000000"/>
                <w:szCs w:val="21"/>
              </w:rPr>
              <w:t>高精度涂层测厚仪</w:t>
            </w:r>
          </w:p>
        </w:tc>
        <w:tc>
          <w:tcPr>
            <w:tcW w:w="71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000.00</w:t>
            </w:r>
          </w:p>
        </w:tc>
      </w:tr>
      <w:tr w:rsidR="007F5FFB">
        <w:trPr>
          <w:trHeight w:val="414"/>
        </w:trPr>
        <w:tc>
          <w:tcPr>
            <w:tcW w:w="70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6</w:t>
            </w:r>
          </w:p>
        </w:tc>
        <w:tc>
          <w:tcPr>
            <w:tcW w:w="2776" w:type="dxa"/>
            <w:vMerge/>
            <w:vAlign w:val="center"/>
          </w:tcPr>
          <w:p w:rsidR="007F5FFB" w:rsidRPr="007F5FFB" w:rsidRDefault="007F5FFB">
            <w:pPr>
              <w:widowControl/>
              <w:jc w:val="center"/>
              <w:textAlignment w:val="center"/>
              <w:rPr>
                <w:rFonts w:ascii="宋体" w:hAnsi="宋体"/>
                <w:color w:val="000000"/>
                <w:szCs w:val="21"/>
              </w:rPr>
            </w:pPr>
          </w:p>
        </w:tc>
        <w:tc>
          <w:tcPr>
            <w:tcW w:w="2175" w:type="dxa"/>
            <w:vAlign w:val="center"/>
          </w:tcPr>
          <w:p w:rsidR="007F5FFB" w:rsidRPr="007F5FFB" w:rsidRDefault="007F5FFB">
            <w:pPr>
              <w:widowControl/>
              <w:jc w:val="center"/>
              <w:textAlignment w:val="center"/>
              <w:rPr>
                <w:rFonts w:ascii="宋体" w:hAnsi="宋体"/>
                <w:color w:val="000000"/>
                <w:szCs w:val="21"/>
              </w:rPr>
            </w:pPr>
            <w:r w:rsidRPr="007F5FFB">
              <w:rPr>
                <w:rFonts w:ascii="宋体" w:hAnsi="宋体" w:hint="eastAsia"/>
                <w:color w:val="000000"/>
                <w:szCs w:val="21"/>
              </w:rPr>
              <w:t>裂缝测宽仪</w:t>
            </w:r>
          </w:p>
        </w:tc>
        <w:tc>
          <w:tcPr>
            <w:tcW w:w="71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6</w:t>
            </w:r>
            <w:r>
              <w:rPr>
                <w:rFonts w:ascii="宋体" w:hAnsi="宋体"/>
                <w:color w:val="000000"/>
                <w:sz w:val="24"/>
              </w:rPr>
              <w:t>500.00</w:t>
            </w:r>
          </w:p>
        </w:tc>
      </w:tr>
      <w:tr w:rsidR="007F5FFB">
        <w:trPr>
          <w:trHeight w:val="414"/>
        </w:trPr>
        <w:tc>
          <w:tcPr>
            <w:tcW w:w="70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7</w:t>
            </w:r>
          </w:p>
        </w:tc>
        <w:tc>
          <w:tcPr>
            <w:tcW w:w="2776" w:type="dxa"/>
            <w:vMerge/>
            <w:vAlign w:val="center"/>
          </w:tcPr>
          <w:p w:rsidR="007F5FFB" w:rsidRPr="007F5FFB" w:rsidRDefault="007F5FFB">
            <w:pPr>
              <w:widowControl/>
              <w:jc w:val="center"/>
              <w:textAlignment w:val="center"/>
              <w:rPr>
                <w:rFonts w:ascii="宋体" w:hAnsi="宋体"/>
                <w:color w:val="000000"/>
                <w:szCs w:val="21"/>
              </w:rPr>
            </w:pPr>
          </w:p>
        </w:tc>
        <w:tc>
          <w:tcPr>
            <w:tcW w:w="2175" w:type="dxa"/>
            <w:vAlign w:val="center"/>
          </w:tcPr>
          <w:p w:rsidR="007F5FFB" w:rsidRPr="007F5FFB" w:rsidRDefault="007F5FFB">
            <w:pPr>
              <w:widowControl/>
              <w:jc w:val="center"/>
              <w:textAlignment w:val="center"/>
              <w:rPr>
                <w:rFonts w:ascii="宋体" w:hAnsi="宋体"/>
                <w:color w:val="000000"/>
                <w:szCs w:val="21"/>
              </w:rPr>
            </w:pPr>
            <w:r w:rsidRPr="007F5FFB">
              <w:rPr>
                <w:rFonts w:ascii="宋体" w:hAnsi="宋体" w:hint="eastAsia"/>
                <w:color w:val="000000"/>
                <w:szCs w:val="21"/>
              </w:rPr>
              <w:t>裂缝计</w:t>
            </w:r>
          </w:p>
        </w:tc>
        <w:tc>
          <w:tcPr>
            <w:tcW w:w="71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7F5FFB" w:rsidRDefault="00B11D60">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000.00</w:t>
            </w:r>
          </w:p>
        </w:tc>
      </w:tr>
      <w:tr w:rsidR="007F5FFB">
        <w:trPr>
          <w:trHeight w:val="414"/>
        </w:trPr>
        <w:tc>
          <w:tcPr>
            <w:tcW w:w="70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8</w:t>
            </w:r>
          </w:p>
        </w:tc>
        <w:tc>
          <w:tcPr>
            <w:tcW w:w="2776" w:type="dxa"/>
            <w:vMerge/>
            <w:vAlign w:val="center"/>
          </w:tcPr>
          <w:p w:rsidR="007F5FFB" w:rsidRPr="007F5FFB" w:rsidRDefault="007F5FFB">
            <w:pPr>
              <w:widowControl/>
              <w:jc w:val="center"/>
              <w:textAlignment w:val="center"/>
              <w:rPr>
                <w:rFonts w:ascii="宋体" w:hAnsi="宋体"/>
                <w:color w:val="000000"/>
                <w:szCs w:val="21"/>
              </w:rPr>
            </w:pPr>
          </w:p>
        </w:tc>
        <w:tc>
          <w:tcPr>
            <w:tcW w:w="2175" w:type="dxa"/>
            <w:vAlign w:val="center"/>
          </w:tcPr>
          <w:p w:rsidR="007F5FFB" w:rsidRPr="007F5FFB" w:rsidRDefault="007F5FFB">
            <w:pPr>
              <w:widowControl/>
              <w:jc w:val="center"/>
              <w:textAlignment w:val="center"/>
              <w:rPr>
                <w:rFonts w:ascii="宋体" w:hAnsi="宋体"/>
                <w:color w:val="000000"/>
                <w:szCs w:val="21"/>
              </w:rPr>
            </w:pPr>
            <w:r w:rsidRPr="007F5FFB">
              <w:rPr>
                <w:rFonts w:ascii="宋体" w:hAnsi="宋体" w:hint="eastAsia"/>
                <w:color w:val="000000"/>
                <w:szCs w:val="21"/>
              </w:rPr>
              <w:t>裂缝监测动态模型</w:t>
            </w:r>
          </w:p>
        </w:tc>
        <w:tc>
          <w:tcPr>
            <w:tcW w:w="71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7F5FFB" w:rsidRDefault="00B11D60">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9800.00</w:t>
            </w:r>
          </w:p>
        </w:tc>
      </w:tr>
      <w:tr w:rsidR="007F5FFB">
        <w:trPr>
          <w:trHeight w:val="414"/>
        </w:trPr>
        <w:tc>
          <w:tcPr>
            <w:tcW w:w="70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9</w:t>
            </w:r>
          </w:p>
        </w:tc>
        <w:tc>
          <w:tcPr>
            <w:tcW w:w="2776" w:type="dxa"/>
            <w:vMerge/>
            <w:vAlign w:val="center"/>
          </w:tcPr>
          <w:p w:rsidR="007F5FFB" w:rsidRPr="007F5FFB" w:rsidRDefault="007F5FFB">
            <w:pPr>
              <w:widowControl/>
              <w:jc w:val="center"/>
              <w:textAlignment w:val="center"/>
              <w:rPr>
                <w:rFonts w:ascii="宋体" w:hAnsi="宋体"/>
                <w:color w:val="000000"/>
                <w:szCs w:val="21"/>
              </w:rPr>
            </w:pPr>
          </w:p>
        </w:tc>
        <w:tc>
          <w:tcPr>
            <w:tcW w:w="2175" w:type="dxa"/>
            <w:vAlign w:val="center"/>
          </w:tcPr>
          <w:p w:rsidR="007F5FFB" w:rsidRPr="007F5FFB" w:rsidRDefault="007F5FFB">
            <w:pPr>
              <w:widowControl/>
              <w:jc w:val="center"/>
              <w:textAlignment w:val="center"/>
              <w:rPr>
                <w:rFonts w:ascii="宋体" w:hAnsi="宋体"/>
                <w:color w:val="000000"/>
                <w:szCs w:val="21"/>
              </w:rPr>
            </w:pPr>
            <w:r w:rsidRPr="007F5FFB">
              <w:rPr>
                <w:rFonts w:ascii="宋体" w:hAnsi="宋体" w:hint="eastAsia"/>
                <w:color w:val="000000"/>
                <w:szCs w:val="21"/>
              </w:rPr>
              <w:t>碳化深度测量仪</w:t>
            </w:r>
          </w:p>
        </w:tc>
        <w:tc>
          <w:tcPr>
            <w:tcW w:w="719" w:type="dxa"/>
            <w:vAlign w:val="center"/>
          </w:tcPr>
          <w:p w:rsidR="007F5FFB" w:rsidRDefault="007F5FF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7F5FFB" w:rsidRDefault="00B11D60">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00.00</w:t>
            </w:r>
          </w:p>
        </w:tc>
      </w:tr>
      <w:tr w:rsidR="00B11D60" w:rsidTr="00B11D60">
        <w:trPr>
          <w:trHeight w:val="414"/>
        </w:trPr>
        <w:tc>
          <w:tcPr>
            <w:tcW w:w="6375" w:type="dxa"/>
            <w:gridSpan w:val="4"/>
            <w:vAlign w:val="center"/>
          </w:tcPr>
          <w:p w:rsidR="00B11D60" w:rsidRDefault="00B11D60">
            <w:pPr>
              <w:widowControl/>
              <w:jc w:val="center"/>
              <w:textAlignment w:val="center"/>
              <w:rPr>
                <w:rFonts w:ascii="宋体" w:hAnsi="宋体"/>
                <w:color w:val="000000"/>
                <w:sz w:val="24"/>
              </w:rPr>
            </w:pPr>
            <w:r>
              <w:rPr>
                <w:rFonts w:ascii="宋体" w:hAnsi="宋体" w:hint="eastAsia"/>
                <w:color w:val="000000"/>
                <w:sz w:val="24"/>
              </w:rPr>
              <w:t>合计</w:t>
            </w:r>
          </w:p>
        </w:tc>
        <w:tc>
          <w:tcPr>
            <w:tcW w:w="2556" w:type="dxa"/>
            <w:vAlign w:val="center"/>
          </w:tcPr>
          <w:p w:rsidR="00B11D60" w:rsidRDefault="00B11D60">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18200.00</w:t>
            </w:r>
          </w:p>
        </w:tc>
      </w:tr>
    </w:tbl>
    <w:p w:rsidR="00A303CE" w:rsidRDefault="009C0C26">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A303CE" w:rsidRDefault="009C0C26">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A303CE" w:rsidRDefault="009C0C26">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A303CE" w:rsidRDefault="00F7005B">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r w:rsidR="009C0C26">
        <w:rPr>
          <w:rFonts w:ascii="宋体" w:hAnsi="宋体" w:cs="Arial" w:hint="eastAsia"/>
          <w:kern w:val="0"/>
          <w:sz w:val="24"/>
        </w:rPr>
        <w:t>。</w:t>
      </w:r>
    </w:p>
    <w:p w:rsidR="00A303CE" w:rsidRDefault="009C0C2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A303CE" w:rsidRDefault="009C0C26">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2023</w:t>
      </w:r>
      <w:r>
        <w:rPr>
          <w:rFonts w:ascii="宋体" w:hAnsi="宋体" w:hint="eastAsia"/>
          <w:sz w:val="24"/>
        </w:rPr>
        <w:t>年</w:t>
      </w:r>
      <w:r w:rsidR="00C43A61">
        <w:rPr>
          <w:rFonts w:ascii="宋体" w:hAnsi="宋体"/>
          <w:sz w:val="24"/>
          <w:u w:val="single"/>
        </w:rPr>
        <w:t>7</w:t>
      </w:r>
      <w:r>
        <w:rPr>
          <w:rFonts w:ascii="宋体" w:hAnsi="宋体" w:hint="eastAsia"/>
          <w:sz w:val="24"/>
        </w:rPr>
        <w:t>月</w:t>
      </w:r>
      <w:r w:rsidR="00C43A61">
        <w:rPr>
          <w:rFonts w:ascii="宋体" w:hAnsi="宋体"/>
          <w:sz w:val="24"/>
          <w:u w:val="single"/>
        </w:rPr>
        <w:t>3</w:t>
      </w:r>
      <w:r>
        <w:rPr>
          <w:rFonts w:ascii="宋体" w:hAnsi="宋体" w:hint="eastAsia"/>
          <w:sz w:val="24"/>
        </w:rPr>
        <w:t>日</w:t>
      </w:r>
      <w:r>
        <w:rPr>
          <w:rFonts w:ascii="宋体" w:hAnsi="宋体"/>
          <w:sz w:val="24"/>
          <w:u w:val="single"/>
        </w:rPr>
        <w:t>10</w:t>
      </w:r>
      <w:r>
        <w:rPr>
          <w:rFonts w:ascii="宋体" w:hAnsi="宋体" w:hint="eastAsia"/>
          <w:sz w:val="24"/>
          <w:u w:val="single"/>
        </w:rPr>
        <w:t>:0</w:t>
      </w:r>
      <w:r>
        <w:rPr>
          <w:rFonts w:ascii="宋体" w:hAnsi="宋体"/>
          <w:sz w:val="24"/>
          <w:u w:val="single"/>
        </w:rPr>
        <w:t>0</w:t>
      </w:r>
      <w:r>
        <w:rPr>
          <w:rFonts w:ascii="宋体" w:hAnsi="宋体" w:hint="eastAsia"/>
          <w:sz w:val="24"/>
        </w:rPr>
        <w:t>(北京时间)开标前，</w:t>
      </w:r>
      <w:r>
        <w:rPr>
          <w:rFonts w:ascii="宋体" w:hAnsi="宋体" w:hint="eastAsia"/>
          <w:b/>
          <w:sz w:val="24"/>
        </w:rPr>
        <w:t>由本公告附件获得电子采购文件。</w:t>
      </w:r>
    </w:p>
    <w:p w:rsidR="00A303CE" w:rsidRDefault="009C0C26">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A303CE" w:rsidRDefault="009C0C26">
      <w:pPr>
        <w:widowControl/>
        <w:shd w:val="clear" w:color="auto" w:fill="FFFFFF"/>
        <w:spacing w:line="560" w:lineRule="atLeast"/>
        <w:ind w:firstLine="480"/>
        <w:jc w:val="left"/>
        <w:rPr>
          <w:rFonts w:ascii="宋体" w:hAnsi="宋体"/>
          <w:sz w:val="24"/>
        </w:rPr>
      </w:pPr>
      <w:r>
        <w:rPr>
          <w:rFonts w:ascii="宋体" w:hAnsi="宋体" w:hint="eastAsia"/>
          <w:sz w:val="24"/>
        </w:rPr>
        <w:lastRenderedPageBreak/>
        <w:t>递交投标文件截止及开标时间：</w:t>
      </w:r>
      <w:r>
        <w:rPr>
          <w:rFonts w:ascii="宋体" w:hAnsi="宋体"/>
          <w:sz w:val="24"/>
          <w:u w:val="single"/>
        </w:rPr>
        <w:t>2023</w:t>
      </w:r>
      <w:r>
        <w:rPr>
          <w:rFonts w:ascii="宋体" w:hAnsi="宋体" w:hint="eastAsia"/>
          <w:sz w:val="24"/>
          <w:u w:val="single"/>
        </w:rPr>
        <w:t>年</w:t>
      </w:r>
      <w:r w:rsidR="00C43A61">
        <w:rPr>
          <w:rFonts w:ascii="宋体" w:hAnsi="宋体"/>
          <w:sz w:val="24"/>
          <w:u w:val="single"/>
        </w:rPr>
        <w:t>7</w:t>
      </w:r>
      <w:r>
        <w:rPr>
          <w:rFonts w:ascii="宋体" w:hAnsi="宋体" w:hint="eastAsia"/>
          <w:sz w:val="24"/>
          <w:u w:val="single"/>
        </w:rPr>
        <w:t>月</w:t>
      </w:r>
      <w:r w:rsidR="00C43A61">
        <w:rPr>
          <w:rFonts w:ascii="宋体" w:hAnsi="宋体"/>
          <w:sz w:val="24"/>
          <w:u w:val="single"/>
        </w:rPr>
        <w:t>3</w:t>
      </w:r>
      <w:bookmarkStart w:id="0" w:name="_GoBack"/>
      <w:bookmarkEnd w:id="0"/>
      <w:r>
        <w:rPr>
          <w:rFonts w:ascii="宋体" w:hAnsi="宋体" w:hint="eastAsia"/>
          <w:sz w:val="24"/>
          <w:u w:val="single"/>
        </w:rPr>
        <w:t>日10:00</w:t>
      </w:r>
      <w:r>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p>
    <w:p w:rsidR="009C0C26" w:rsidRPr="0043348E" w:rsidRDefault="009C0C26" w:rsidP="009C0C26">
      <w:pPr>
        <w:spacing w:line="360" w:lineRule="auto"/>
        <w:ind w:firstLineChars="200" w:firstLine="482"/>
        <w:rPr>
          <w:rFonts w:ascii="宋体" w:hAnsi="宋体"/>
          <w:b/>
          <w:sz w:val="24"/>
        </w:rPr>
      </w:pPr>
      <w:r w:rsidRPr="0043348E">
        <w:rPr>
          <w:rFonts w:ascii="宋体" w:hAnsi="宋体" w:hint="eastAsia"/>
          <w:b/>
          <w:sz w:val="24"/>
        </w:rPr>
        <w:t>五、质疑与投诉</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供应商对采购文件有疑义时可在3个工作日内，向采购部门和资产管理处提出。</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接收质疑与投诉函方式：书面纸质</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联系方式</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1.采购部门：</w:t>
      </w:r>
      <w:r w:rsidR="005C0867">
        <w:rPr>
          <w:rFonts w:ascii="宋体" w:hAnsi="宋体" w:hint="eastAsia"/>
          <w:sz w:val="24"/>
        </w:rPr>
        <w:t>市政工程系</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联系人： </w:t>
      </w:r>
      <w:r w:rsidR="005C0867">
        <w:rPr>
          <w:rFonts w:ascii="宋体" w:hAnsi="宋体" w:hint="eastAsia"/>
          <w:sz w:val="24"/>
        </w:rPr>
        <w:t>黄</w:t>
      </w:r>
      <w:r w:rsidRPr="0043348E">
        <w:rPr>
          <w:rFonts w:ascii="宋体" w:hAnsi="宋体" w:hint="eastAsia"/>
          <w:sz w:val="24"/>
        </w:rPr>
        <w:t xml:space="preserve">老师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联系电话：</w:t>
      </w:r>
      <w:r w:rsidR="005C0867">
        <w:rPr>
          <w:rFonts w:ascii="宋体" w:hAnsi="宋体"/>
          <w:sz w:val="24"/>
        </w:rPr>
        <w:t>13478106409</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2.资产管理处：</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联系人： 李老师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联系电话：</w:t>
      </w:r>
      <w:r w:rsidRPr="0043348E">
        <w:rPr>
          <w:rFonts w:ascii="宋体" w:hAnsi="宋体"/>
          <w:sz w:val="24"/>
        </w:rPr>
        <w:t>024-88797835</w:t>
      </w:r>
      <w:r w:rsidRPr="0043348E">
        <w:rPr>
          <w:rFonts w:ascii="宋体" w:hAnsi="宋体" w:hint="eastAsia"/>
          <w:sz w:val="24"/>
        </w:rPr>
        <w:t xml:space="preserve">               </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3.纪检监察审计处联系方式</w:t>
      </w:r>
    </w:p>
    <w:p w:rsidR="009C0C26" w:rsidRPr="0043348E" w:rsidRDefault="009C0C26" w:rsidP="009C0C26">
      <w:pPr>
        <w:spacing w:line="360" w:lineRule="auto"/>
        <w:ind w:firstLineChars="200" w:firstLine="480"/>
        <w:rPr>
          <w:rFonts w:ascii="宋体" w:hAnsi="宋体"/>
          <w:sz w:val="24"/>
        </w:rPr>
      </w:pPr>
      <w:r w:rsidRPr="0043348E">
        <w:rPr>
          <w:rFonts w:ascii="宋体" w:hAnsi="宋体" w:hint="eastAsia"/>
          <w:sz w:val="24"/>
        </w:rPr>
        <w:t xml:space="preserve">电话： </w:t>
      </w:r>
      <w:r w:rsidRPr="0043348E">
        <w:rPr>
          <w:rFonts w:ascii="宋体" w:hAnsi="宋体"/>
          <w:sz w:val="24"/>
        </w:rPr>
        <w:t>024-88797836</w:t>
      </w:r>
    </w:p>
    <w:p w:rsidR="00A303CE" w:rsidRDefault="00A303CE">
      <w:pPr>
        <w:spacing w:line="440" w:lineRule="exact"/>
        <w:ind w:firstLineChars="200" w:firstLine="480"/>
        <w:rPr>
          <w:rFonts w:ascii="宋体" w:hAnsi="宋体"/>
          <w:sz w:val="24"/>
        </w:rPr>
      </w:pPr>
    </w:p>
    <w:p w:rsidR="00A303CE" w:rsidRDefault="00A303CE">
      <w:pPr>
        <w:spacing w:line="360" w:lineRule="auto"/>
        <w:rPr>
          <w:rFonts w:ascii="宋体" w:hAnsi="宋体" w:cs="Arial"/>
          <w:b/>
          <w:bCs/>
          <w:kern w:val="0"/>
          <w:sz w:val="24"/>
        </w:rPr>
      </w:pPr>
    </w:p>
    <w:p w:rsidR="00A303CE" w:rsidRDefault="009C0C26">
      <w:pPr>
        <w:spacing w:line="360" w:lineRule="auto"/>
        <w:rPr>
          <w:rFonts w:ascii="宋体" w:hAnsi="宋体" w:cs="Lucida Sans Unicode"/>
          <w:sz w:val="24"/>
        </w:rPr>
      </w:pPr>
      <w:r>
        <w:rPr>
          <w:rFonts w:ascii="宋体" w:hAnsi="宋体" w:cs="Arial" w:hint="eastAsia"/>
          <w:kern w:val="0"/>
          <w:sz w:val="24"/>
        </w:rPr>
        <w:t>附件：</w:t>
      </w:r>
      <w:r w:rsidR="005C0867" w:rsidRPr="005C0867">
        <w:rPr>
          <w:rFonts w:ascii="宋体" w:hAnsi="宋体" w:hint="eastAsia"/>
          <w:color w:val="000000"/>
          <w:sz w:val="24"/>
          <w:u w:val="single"/>
        </w:rPr>
        <w:t>养护工检测仪器采购</w:t>
      </w:r>
      <w:r>
        <w:rPr>
          <w:rFonts w:ascii="宋体" w:hAnsi="宋体" w:cs="Lucida Sans Unicode" w:hint="eastAsia"/>
          <w:sz w:val="24"/>
        </w:rPr>
        <w:t>项目采购文件</w:t>
      </w:r>
    </w:p>
    <w:p w:rsidR="00A303CE" w:rsidRDefault="00A303CE">
      <w:pPr>
        <w:spacing w:line="360" w:lineRule="auto"/>
        <w:rPr>
          <w:rFonts w:ascii="宋体" w:hAnsi="宋体" w:cs="Lucida Sans Unicode"/>
          <w:sz w:val="24"/>
        </w:rPr>
      </w:pPr>
    </w:p>
    <w:p w:rsidR="00A303CE" w:rsidRPr="005C0867"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2023</w:t>
      </w:r>
      <w:r>
        <w:rPr>
          <w:rFonts w:ascii="宋体" w:hAnsi="宋体" w:cs="Lucida Sans Unicode" w:hint="eastAsia"/>
          <w:sz w:val="24"/>
        </w:rPr>
        <w:t>年</w:t>
      </w:r>
      <w:r w:rsidR="005C0867">
        <w:rPr>
          <w:rFonts w:ascii="宋体" w:hAnsi="宋体" w:cs="Lucida Sans Unicode"/>
          <w:sz w:val="24"/>
        </w:rPr>
        <w:t>6</w:t>
      </w:r>
      <w:r>
        <w:rPr>
          <w:rFonts w:ascii="宋体" w:hAnsi="宋体" w:cs="Lucida Sans Unicode" w:hint="eastAsia"/>
          <w:sz w:val="24"/>
        </w:rPr>
        <w:t>月</w:t>
      </w:r>
      <w:r w:rsidR="008246F5">
        <w:rPr>
          <w:rFonts w:ascii="宋体" w:hAnsi="宋体" w:cs="Lucida Sans Unicode"/>
          <w:sz w:val="24"/>
        </w:rPr>
        <w:t>27</w:t>
      </w:r>
      <w:r>
        <w:rPr>
          <w:rFonts w:ascii="宋体" w:hAnsi="宋体" w:cs="Lucida Sans Unicode" w:hint="eastAsia"/>
          <w:sz w:val="24"/>
        </w:rPr>
        <w:t>日</w:t>
      </w: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cs="Arial"/>
          <w:b/>
          <w:bCs/>
          <w:kern w:val="0"/>
          <w:sz w:val="24"/>
        </w:rPr>
      </w:pPr>
    </w:p>
    <w:p w:rsidR="00A303CE" w:rsidRDefault="00A303CE">
      <w:pPr>
        <w:spacing w:line="360" w:lineRule="auto"/>
        <w:rPr>
          <w:rFonts w:ascii="宋体" w:hAnsi="宋体"/>
          <w:sz w:val="24"/>
        </w:rPr>
      </w:pPr>
    </w:p>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A303CE">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5C0867">
            <w:pPr>
              <w:shd w:val="clear" w:color="auto" w:fill="FFFFFF"/>
              <w:jc w:val="left"/>
              <w:rPr>
                <w:rFonts w:ascii="宋体" w:hAnsi="宋体"/>
                <w:sz w:val="24"/>
              </w:rPr>
            </w:pPr>
            <w:r w:rsidRPr="005C0867">
              <w:rPr>
                <w:rFonts w:ascii="宋体" w:hAnsi="宋体" w:hint="eastAsia"/>
                <w:sz w:val="24"/>
              </w:rPr>
              <w:t>本次采购的的设备用于桥梁病害检测与评定、裂缝宽度发展监测等任</w:t>
            </w:r>
            <w:r>
              <w:rPr>
                <w:rFonts w:ascii="宋体" w:hAnsi="宋体" w:hint="eastAsia"/>
                <w:sz w:val="24"/>
              </w:rPr>
              <w:t>务的技能实操教学，及全国交通运输职业技能大赛公路养护工赛项训练</w:t>
            </w:r>
            <w:r w:rsidR="009C0C26">
              <w:rPr>
                <w:rFonts w:ascii="宋体" w:hAnsi="宋体" w:hint="eastAsia"/>
                <w:sz w:val="24"/>
              </w:rPr>
              <w:t>。</w:t>
            </w:r>
          </w:p>
        </w:tc>
      </w:tr>
      <w:tr w:rsidR="00A303CE">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cs="宋体"/>
                <w:kern w:val="0"/>
                <w:sz w:val="24"/>
              </w:rPr>
            </w:pPr>
            <w:r>
              <w:rPr>
                <w:rFonts w:ascii="宋体" w:hAnsi="宋体" w:cs="宋体" w:hint="eastAsia"/>
                <w:kern w:val="0"/>
                <w:sz w:val="24"/>
              </w:rPr>
              <w:t>合格投标人的</w:t>
            </w:r>
          </w:p>
          <w:p w:rsidR="00A303CE" w:rsidRDefault="009C0C26">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jc w:val="center"/>
              <w:rPr>
                <w:rFonts w:ascii="宋体" w:hAnsi="宋体"/>
                <w:sz w:val="24"/>
              </w:rPr>
            </w:pPr>
            <w:r>
              <w:rPr>
                <w:rFonts w:ascii="宋体" w:hAnsi="宋体" w:hint="eastAsia"/>
                <w:sz w:val="24"/>
              </w:rPr>
              <w:t>领取采购文件</w:t>
            </w:r>
          </w:p>
          <w:p w:rsidR="00A303CE" w:rsidRDefault="009C0C26">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303C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A303CE">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jc w:val="center"/>
              <w:rPr>
                <w:rFonts w:ascii="宋体" w:hAnsi="宋体"/>
                <w:sz w:val="24"/>
              </w:rPr>
            </w:pPr>
            <w:r>
              <w:rPr>
                <w:rFonts w:ascii="宋体" w:hAnsi="宋体" w:hint="eastAsia"/>
                <w:sz w:val="24"/>
              </w:rPr>
              <w:t>现场踏勘或</w:t>
            </w:r>
          </w:p>
          <w:p w:rsidR="00A303CE" w:rsidRDefault="009C0C26">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F7005B" w:rsidRDefault="009C0C26" w:rsidP="00C047F4">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w:t>
            </w:r>
            <w:r w:rsidR="00F7005B">
              <w:rPr>
                <w:rFonts w:ascii="仿宋_GB2312" w:eastAsia="仿宋_GB2312" w:hAnsi="宋体" w:hint="eastAsia"/>
                <w:color w:val="FF0000"/>
                <w:kern w:val="0"/>
                <w:szCs w:val="21"/>
              </w:rPr>
              <w:t>不</w:t>
            </w:r>
            <w:r>
              <w:rPr>
                <w:rFonts w:ascii="仿宋_GB2312" w:eastAsia="仿宋_GB2312" w:hAnsi="宋体"/>
                <w:color w:val="FF0000"/>
                <w:kern w:val="0"/>
                <w:szCs w:val="21"/>
              </w:rPr>
              <w:t>组织</w:t>
            </w:r>
            <w:r>
              <w:rPr>
                <w:rFonts w:ascii="仿宋_GB2312" w:eastAsia="仿宋_GB2312" w:hAnsi="宋体" w:hint="eastAsia"/>
                <w:color w:val="FF0000"/>
                <w:kern w:val="0"/>
                <w:szCs w:val="21"/>
              </w:rPr>
              <w:t>现场踏勘或标前答疑会</w:t>
            </w:r>
          </w:p>
        </w:tc>
      </w:tr>
      <w:tr w:rsidR="00A303CE">
        <w:trPr>
          <w:trHeight w:val="620"/>
        </w:trPr>
        <w:tc>
          <w:tcPr>
            <w:tcW w:w="710" w:type="dxa"/>
            <w:tcBorders>
              <w:top w:val="single" w:sz="4" w:space="0" w:color="auto"/>
              <w:left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303CE" w:rsidRDefault="009C0C26">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spacing w:line="240" w:lineRule="exact"/>
              <w:rPr>
                <w:rFonts w:ascii="仿宋_GB2312" w:eastAsia="仿宋_GB2312" w:hAnsi="宋体"/>
                <w:color w:val="FF0000"/>
                <w:kern w:val="0"/>
                <w:szCs w:val="21"/>
              </w:rPr>
            </w:pPr>
            <w:r>
              <w:rPr>
                <w:rFonts w:ascii="仿宋_GB2312" w:eastAsia="仿宋_GB2312" w:hAnsi="宋体" w:hint="eastAsia"/>
                <w:color w:val="FF0000"/>
                <w:kern w:val="0"/>
                <w:szCs w:val="21"/>
              </w:rPr>
              <w:t>本项目不要求提供谈判产品样品</w:t>
            </w:r>
          </w:p>
        </w:tc>
      </w:tr>
      <w:tr w:rsidR="00A303CE">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Default="009C0C26">
            <w:pPr>
              <w:spacing w:line="400" w:lineRule="exact"/>
              <w:jc w:val="left"/>
              <w:rPr>
                <w:rFonts w:ascii="宋体" w:hAnsi="宋体"/>
                <w:kern w:val="0"/>
                <w:sz w:val="24"/>
              </w:rPr>
            </w:pPr>
            <w:r>
              <w:rPr>
                <w:rFonts w:ascii="宋体" w:hAnsi="宋体" w:hint="eastAsia"/>
                <w:kern w:val="0"/>
                <w:sz w:val="24"/>
              </w:rPr>
              <w:t>详见包详细信息表</w:t>
            </w:r>
          </w:p>
        </w:tc>
      </w:tr>
      <w:tr w:rsidR="00A303CE">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Default="009C0C26">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Default="009C0C26">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A303C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A303C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Default="009C0C26">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A303CE">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rPr>
            </w:pPr>
            <w:r>
              <w:rPr>
                <w:rFonts w:ascii="宋体" w:hAnsi="宋体" w:hint="eastAsia"/>
                <w:sz w:val="24"/>
              </w:rPr>
              <w:t>不收取履约保证金</w:t>
            </w:r>
          </w:p>
        </w:tc>
      </w:tr>
      <w:tr w:rsidR="00A303CE">
        <w:trPr>
          <w:trHeight w:val="581"/>
        </w:trPr>
        <w:tc>
          <w:tcPr>
            <w:tcW w:w="710" w:type="dxa"/>
            <w:tcBorders>
              <w:top w:val="nil"/>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A303CE">
        <w:trPr>
          <w:trHeight w:val="606"/>
        </w:trPr>
        <w:tc>
          <w:tcPr>
            <w:tcW w:w="710" w:type="dxa"/>
            <w:tcBorders>
              <w:top w:val="nil"/>
              <w:left w:val="single" w:sz="8" w:space="0" w:color="auto"/>
              <w:bottom w:val="single" w:sz="8" w:space="0" w:color="auto"/>
              <w:right w:val="single" w:sz="4"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Default="009C0C26">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A303CE" w:rsidRDefault="009C0C26">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A303CE" w:rsidRDefault="00A303CE">
      <w:pPr>
        <w:rPr>
          <w:rFonts w:ascii="宋体" w:hAnsi="宋体" w:cs="Lucida Sans Unicode"/>
          <w:b/>
          <w:sz w:val="32"/>
          <w:szCs w:val="32"/>
        </w:rPr>
      </w:pPr>
      <w:bookmarkStart w:id="1" w:name="_Toc235888662"/>
    </w:p>
    <w:p w:rsidR="00A303CE" w:rsidRDefault="00A303CE">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F7005B" w:rsidRDefault="00F7005B">
      <w:pPr>
        <w:rPr>
          <w:rFonts w:asciiTheme="majorEastAsia" w:eastAsiaTheme="majorEastAsia" w:hAnsiTheme="majorEastAsia"/>
          <w:b/>
          <w:sz w:val="28"/>
        </w:rPr>
      </w:pPr>
    </w:p>
    <w:p w:rsidR="00F7005B" w:rsidRDefault="00F7005B">
      <w:pPr>
        <w:rPr>
          <w:rFonts w:asciiTheme="majorEastAsia" w:eastAsiaTheme="majorEastAsia" w:hAnsiTheme="majorEastAsia"/>
          <w:b/>
          <w:sz w:val="28"/>
        </w:rPr>
      </w:pPr>
    </w:p>
    <w:p w:rsidR="00A303CE" w:rsidRDefault="00A303CE">
      <w:pPr>
        <w:rPr>
          <w:rFonts w:asciiTheme="majorEastAsia" w:eastAsiaTheme="majorEastAsia" w:hAnsiTheme="majorEastAsia"/>
          <w:b/>
          <w:sz w:val="28"/>
        </w:rPr>
      </w:pPr>
    </w:p>
    <w:p w:rsidR="00A303CE" w:rsidRDefault="009C0C26">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A303CE" w:rsidRDefault="00A303CE">
      <w:pPr>
        <w:spacing w:line="280" w:lineRule="exact"/>
        <w:rPr>
          <w:rFonts w:asciiTheme="minorEastAsia" w:eastAsiaTheme="minorEastAsia" w:hAnsiTheme="minorEastAsia" w:cs="宋体"/>
          <w:color w:val="000000" w:themeColor="text1"/>
          <w:kern w:val="0"/>
          <w:szCs w:val="21"/>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775"/>
        <w:gridCol w:w="2174"/>
        <w:gridCol w:w="719"/>
        <w:gridCol w:w="2555"/>
      </w:tblGrid>
      <w:tr w:rsidR="00B11D60" w:rsidTr="0017195B">
        <w:trPr>
          <w:trHeight w:val="349"/>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包号</w:t>
            </w:r>
          </w:p>
        </w:tc>
        <w:tc>
          <w:tcPr>
            <w:tcW w:w="2776"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项目编号</w:t>
            </w:r>
          </w:p>
        </w:tc>
        <w:tc>
          <w:tcPr>
            <w:tcW w:w="2175"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采购内容</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数量</w:t>
            </w:r>
          </w:p>
        </w:tc>
        <w:tc>
          <w:tcPr>
            <w:tcW w:w="2552" w:type="dxa"/>
            <w:vAlign w:val="center"/>
          </w:tcPr>
          <w:p w:rsidR="00B11D60" w:rsidRDefault="00B11D60" w:rsidP="0017195B">
            <w:pPr>
              <w:jc w:val="center"/>
              <w:rPr>
                <w:rFonts w:ascii="宋体" w:hAnsi="宋体"/>
                <w:color w:val="000000"/>
                <w:sz w:val="24"/>
              </w:rPr>
            </w:pPr>
            <w:r>
              <w:rPr>
                <w:rFonts w:ascii="宋体" w:hAnsi="宋体" w:hint="eastAsia"/>
                <w:color w:val="000000"/>
                <w:sz w:val="24"/>
              </w:rPr>
              <w:t>项目预算金额（元）</w:t>
            </w:r>
          </w:p>
        </w:tc>
      </w:tr>
      <w:tr w:rsidR="00B11D60" w:rsidTr="0017195B">
        <w:trPr>
          <w:trHeight w:val="414"/>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1</w:t>
            </w:r>
          </w:p>
        </w:tc>
        <w:tc>
          <w:tcPr>
            <w:tcW w:w="2776" w:type="dxa"/>
            <w:vMerge w:val="restart"/>
            <w:vAlign w:val="center"/>
          </w:tcPr>
          <w:p w:rsidR="00B11D60" w:rsidRDefault="00B11D60" w:rsidP="0017195B">
            <w:pPr>
              <w:widowControl/>
              <w:jc w:val="center"/>
              <w:textAlignment w:val="center"/>
              <w:rPr>
                <w:rFonts w:ascii="宋体" w:hAnsi="宋体"/>
                <w:color w:val="000000"/>
                <w:szCs w:val="21"/>
              </w:rPr>
            </w:pPr>
            <w:r w:rsidRPr="007F5FFB">
              <w:rPr>
                <w:rFonts w:ascii="宋体" w:hAnsi="宋体"/>
                <w:color w:val="000000"/>
                <w:szCs w:val="21"/>
              </w:rPr>
              <w:t>2023080-0320</w:t>
            </w:r>
          </w:p>
        </w:tc>
        <w:tc>
          <w:tcPr>
            <w:tcW w:w="2175" w:type="dxa"/>
            <w:vAlign w:val="center"/>
          </w:tcPr>
          <w:p w:rsidR="00B11D60" w:rsidRDefault="00B11D60" w:rsidP="0017195B">
            <w:pPr>
              <w:widowControl/>
              <w:jc w:val="center"/>
              <w:textAlignment w:val="center"/>
              <w:rPr>
                <w:rFonts w:ascii="宋体" w:hAnsi="宋体"/>
                <w:color w:val="000000"/>
                <w:sz w:val="24"/>
              </w:rPr>
            </w:pPr>
            <w:r w:rsidRPr="007F5FFB">
              <w:rPr>
                <w:rFonts w:ascii="宋体" w:hAnsi="宋体" w:hint="eastAsia"/>
                <w:color w:val="000000"/>
                <w:sz w:val="24"/>
              </w:rPr>
              <w:t>锚杆无损检测仪</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1台</w:t>
            </w:r>
            <w:r>
              <w:rPr>
                <w:rFonts w:ascii="宋体" w:hAnsi="宋体"/>
                <w:color w:val="000000"/>
                <w:sz w:val="24"/>
              </w:rPr>
              <w:t xml:space="preserve"> </w:t>
            </w:r>
          </w:p>
        </w:tc>
        <w:tc>
          <w:tcPr>
            <w:tcW w:w="2552" w:type="dxa"/>
            <w:vAlign w:val="center"/>
          </w:tcPr>
          <w:p w:rsidR="00B11D60" w:rsidRDefault="00B11D60" w:rsidP="0017195B">
            <w:pPr>
              <w:widowControl/>
              <w:jc w:val="center"/>
              <w:textAlignment w:val="center"/>
              <w:rPr>
                <w:rFonts w:ascii="宋体" w:hAnsi="宋体"/>
                <w:color w:val="000000"/>
                <w:sz w:val="24"/>
              </w:rPr>
            </w:pPr>
            <w:r>
              <w:rPr>
                <w:rFonts w:ascii="宋体" w:hAnsi="宋体"/>
                <w:color w:val="000000"/>
                <w:sz w:val="24"/>
              </w:rPr>
              <w:t>69800.00</w:t>
            </w:r>
          </w:p>
        </w:tc>
      </w:tr>
      <w:tr w:rsidR="00B11D60" w:rsidTr="0017195B">
        <w:trPr>
          <w:trHeight w:val="414"/>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2</w:t>
            </w:r>
          </w:p>
        </w:tc>
        <w:tc>
          <w:tcPr>
            <w:tcW w:w="2776" w:type="dxa"/>
            <w:vMerge/>
            <w:vAlign w:val="center"/>
          </w:tcPr>
          <w:p w:rsidR="00B11D60" w:rsidRPr="007F5FFB" w:rsidRDefault="00B11D60" w:rsidP="0017195B">
            <w:pPr>
              <w:widowControl/>
              <w:jc w:val="center"/>
              <w:textAlignment w:val="center"/>
              <w:rPr>
                <w:rFonts w:ascii="宋体" w:hAnsi="宋体"/>
                <w:color w:val="000000"/>
                <w:szCs w:val="21"/>
              </w:rPr>
            </w:pPr>
          </w:p>
        </w:tc>
        <w:tc>
          <w:tcPr>
            <w:tcW w:w="2175" w:type="dxa"/>
            <w:vAlign w:val="center"/>
          </w:tcPr>
          <w:p w:rsidR="00B11D60" w:rsidRPr="007F5FFB" w:rsidRDefault="00B11D60" w:rsidP="0017195B">
            <w:pPr>
              <w:widowControl/>
              <w:jc w:val="center"/>
              <w:textAlignment w:val="center"/>
              <w:rPr>
                <w:rFonts w:ascii="宋体" w:hAnsi="宋体"/>
                <w:color w:val="000000"/>
                <w:szCs w:val="21"/>
              </w:rPr>
            </w:pPr>
            <w:r w:rsidRPr="007F5FFB">
              <w:rPr>
                <w:rFonts w:ascii="宋体" w:hAnsi="宋体" w:hint="eastAsia"/>
                <w:color w:val="000000"/>
                <w:szCs w:val="21"/>
              </w:rPr>
              <w:t>锚杆无损检测仪</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6</w:t>
            </w:r>
            <w:r>
              <w:rPr>
                <w:rFonts w:ascii="宋体" w:hAnsi="宋体"/>
                <w:color w:val="000000"/>
                <w:sz w:val="24"/>
              </w:rPr>
              <w:t>800.00</w:t>
            </w:r>
          </w:p>
        </w:tc>
      </w:tr>
      <w:tr w:rsidR="00B11D60" w:rsidTr="0017195B">
        <w:trPr>
          <w:trHeight w:val="414"/>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3</w:t>
            </w:r>
          </w:p>
        </w:tc>
        <w:tc>
          <w:tcPr>
            <w:tcW w:w="2776" w:type="dxa"/>
            <w:vMerge/>
            <w:vAlign w:val="center"/>
          </w:tcPr>
          <w:p w:rsidR="00B11D60" w:rsidRPr="007F5FFB" w:rsidRDefault="00B11D60" w:rsidP="0017195B">
            <w:pPr>
              <w:widowControl/>
              <w:jc w:val="center"/>
              <w:textAlignment w:val="center"/>
              <w:rPr>
                <w:rFonts w:ascii="宋体" w:hAnsi="宋体"/>
                <w:color w:val="000000"/>
                <w:szCs w:val="21"/>
              </w:rPr>
            </w:pPr>
          </w:p>
        </w:tc>
        <w:tc>
          <w:tcPr>
            <w:tcW w:w="2175" w:type="dxa"/>
            <w:vAlign w:val="center"/>
          </w:tcPr>
          <w:p w:rsidR="00B11D60" w:rsidRPr="007F5FFB" w:rsidRDefault="00B11D60" w:rsidP="0017195B">
            <w:pPr>
              <w:widowControl/>
              <w:jc w:val="center"/>
              <w:textAlignment w:val="center"/>
              <w:rPr>
                <w:rFonts w:ascii="宋体" w:hAnsi="宋体"/>
                <w:color w:val="000000"/>
                <w:szCs w:val="21"/>
              </w:rPr>
            </w:pPr>
            <w:r w:rsidRPr="007F5FFB">
              <w:rPr>
                <w:rFonts w:ascii="宋体" w:hAnsi="宋体" w:hint="eastAsia"/>
                <w:color w:val="000000"/>
                <w:szCs w:val="21"/>
              </w:rPr>
              <w:t>超声波测厚仪</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000.00</w:t>
            </w:r>
          </w:p>
        </w:tc>
      </w:tr>
      <w:tr w:rsidR="00B11D60" w:rsidTr="0017195B">
        <w:trPr>
          <w:trHeight w:val="414"/>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4</w:t>
            </w:r>
          </w:p>
        </w:tc>
        <w:tc>
          <w:tcPr>
            <w:tcW w:w="2776" w:type="dxa"/>
            <w:vMerge/>
            <w:vAlign w:val="center"/>
          </w:tcPr>
          <w:p w:rsidR="00B11D60" w:rsidRPr="007F5FFB" w:rsidRDefault="00B11D60" w:rsidP="0017195B">
            <w:pPr>
              <w:widowControl/>
              <w:jc w:val="center"/>
              <w:textAlignment w:val="center"/>
              <w:rPr>
                <w:rFonts w:ascii="宋体" w:hAnsi="宋体"/>
                <w:color w:val="000000"/>
                <w:szCs w:val="21"/>
              </w:rPr>
            </w:pPr>
          </w:p>
        </w:tc>
        <w:tc>
          <w:tcPr>
            <w:tcW w:w="2175" w:type="dxa"/>
            <w:vAlign w:val="center"/>
          </w:tcPr>
          <w:p w:rsidR="00B11D60" w:rsidRPr="007F5FFB" w:rsidRDefault="00B11D60" w:rsidP="0017195B">
            <w:pPr>
              <w:widowControl/>
              <w:jc w:val="center"/>
              <w:textAlignment w:val="center"/>
              <w:rPr>
                <w:rFonts w:ascii="宋体" w:hAnsi="宋体"/>
                <w:color w:val="000000"/>
                <w:szCs w:val="21"/>
              </w:rPr>
            </w:pPr>
            <w:r w:rsidRPr="007F5FFB">
              <w:rPr>
                <w:rFonts w:ascii="宋体" w:hAnsi="宋体" w:hint="eastAsia"/>
                <w:color w:val="000000"/>
                <w:szCs w:val="21"/>
              </w:rPr>
              <w:t>多功能采集仪</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6</w:t>
            </w:r>
            <w:r>
              <w:rPr>
                <w:rFonts w:ascii="宋体" w:hAnsi="宋体"/>
                <w:color w:val="000000"/>
                <w:sz w:val="24"/>
              </w:rPr>
              <w:t>000.00</w:t>
            </w:r>
          </w:p>
        </w:tc>
      </w:tr>
      <w:tr w:rsidR="00B11D60" w:rsidTr="0017195B">
        <w:trPr>
          <w:trHeight w:val="414"/>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5</w:t>
            </w:r>
          </w:p>
        </w:tc>
        <w:tc>
          <w:tcPr>
            <w:tcW w:w="2776" w:type="dxa"/>
            <w:vMerge/>
            <w:vAlign w:val="center"/>
          </w:tcPr>
          <w:p w:rsidR="00B11D60" w:rsidRPr="007F5FFB" w:rsidRDefault="00B11D60" w:rsidP="0017195B">
            <w:pPr>
              <w:widowControl/>
              <w:jc w:val="center"/>
              <w:textAlignment w:val="center"/>
              <w:rPr>
                <w:rFonts w:ascii="宋体" w:hAnsi="宋体"/>
                <w:color w:val="000000"/>
                <w:szCs w:val="21"/>
              </w:rPr>
            </w:pPr>
          </w:p>
        </w:tc>
        <w:tc>
          <w:tcPr>
            <w:tcW w:w="2175" w:type="dxa"/>
            <w:vAlign w:val="center"/>
          </w:tcPr>
          <w:p w:rsidR="00B11D60" w:rsidRPr="007F5FFB" w:rsidRDefault="00B11D60" w:rsidP="0017195B">
            <w:pPr>
              <w:widowControl/>
              <w:jc w:val="center"/>
              <w:textAlignment w:val="center"/>
              <w:rPr>
                <w:rFonts w:ascii="宋体" w:hAnsi="宋体"/>
                <w:color w:val="000000"/>
                <w:szCs w:val="21"/>
              </w:rPr>
            </w:pPr>
            <w:r w:rsidRPr="007F5FFB">
              <w:rPr>
                <w:rFonts w:ascii="宋体" w:hAnsi="宋体" w:hint="eastAsia"/>
                <w:color w:val="000000"/>
                <w:szCs w:val="21"/>
              </w:rPr>
              <w:t>高精度涂层测厚仪</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000.00</w:t>
            </w:r>
          </w:p>
        </w:tc>
      </w:tr>
      <w:tr w:rsidR="00B11D60" w:rsidTr="0017195B">
        <w:trPr>
          <w:trHeight w:val="414"/>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6</w:t>
            </w:r>
          </w:p>
        </w:tc>
        <w:tc>
          <w:tcPr>
            <w:tcW w:w="2776" w:type="dxa"/>
            <w:vMerge/>
            <w:vAlign w:val="center"/>
          </w:tcPr>
          <w:p w:rsidR="00B11D60" w:rsidRPr="007F5FFB" w:rsidRDefault="00B11D60" w:rsidP="0017195B">
            <w:pPr>
              <w:widowControl/>
              <w:jc w:val="center"/>
              <w:textAlignment w:val="center"/>
              <w:rPr>
                <w:rFonts w:ascii="宋体" w:hAnsi="宋体"/>
                <w:color w:val="000000"/>
                <w:szCs w:val="21"/>
              </w:rPr>
            </w:pPr>
          </w:p>
        </w:tc>
        <w:tc>
          <w:tcPr>
            <w:tcW w:w="2175" w:type="dxa"/>
            <w:vAlign w:val="center"/>
          </w:tcPr>
          <w:p w:rsidR="00B11D60" w:rsidRPr="007F5FFB" w:rsidRDefault="00B11D60" w:rsidP="0017195B">
            <w:pPr>
              <w:widowControl/>
              <w:jc w:val="center"/>
              <w:textAlignment w:val="center"/>
              <w:rPr>
                <w:rFonts w:ascii="宋体" w:hAnsi="宋体"/>
                <w:color w:val="000000"/>
                <w:szCs w:val="21"/>
              </w:rPr>
            </w:pPr>
            <w:r w:rsidRPr="007F5FFB">
              <w:rPr>
                <w:rFonts w:ascii="宋体" w:hAnsi="宋体" w:hint="eastAsia"/>
                <w:color w:val="000000"/>
                <w:szCs w:val="21"/>
              </w:rPr>
              <w:t>裂缝测宽仪</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6</w:t>
            </w:r>
            <w:r>
              <w:rPr>
                <w:rFonts w:ascii="宋体" w:hAnsi="宋体"/>
                <w:color w:val="000000"/>
                <w:sz w:val="24"/>
              </w:rPr>
              <w:t>500.00</w:t>
            </w:r>
          </w:p>
        </w:tc>
      </w:tr>
      <w:tr w:rsidR="00B11D60" w:rsidTr="0017195B">
        <w:trPr>
          <w:trHeight w:val="414"/>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7</w:t>
            </w:r>
          </w:p>
        </w:tc>
        <w:tc>
          <w:tcPr>
            <w:tcW w:w="2776" w:type="dxa"/>
            <w:vMerge/>
            <w:vAlign w:val="center"/>
          </w:tcPr>
          <w:p w:rsidR="00B11D60" w:rsidRPr="007F5FFB" w:rsidRDefault="00B11D60" w:rsidP="0017195B">
            <w:pPr>
              <w:widowControl/>
              <w:jc w:val="center"/>
              <w:textAlignment w:val="center"/>
              <w:rPr>
                <w:rFonts w:ascii="宋体" w:hAnsi="宋体"/>
                <w:color w:val="000000"/>
                <w:szCs w:val="21"/>
              </w:rPr>
            </w:pPr>
          </w:p>
        </w:tc>
        <w:tc>
          <w:tcPr>
            <w:tcW w:w="2175" w:type="dxa"/>
            <w:vAlign w:val="center"/>
          </w:tcPr>
          <w:p w:rsidR="00B11D60" w:rsidRPr="007F5FFB" w:rsidRDefault="00B11D60" w:rsidP="0017195B">
            <w:pPr>
              <w:widowControl/>
              <w:jc w:val="center"/>
              <w:textAlignment w:val="center"/>
              <w:rPr>
                <w:rFonts w:ascii="宋体" w:hAnsi="宋体"/>
                <w:color w:val="000000"/>
                <w:szCs w:val="21"/>
              </w:rPr>
            </w:pPr>
            <w:r w:rsidRPr="007F5FFB">
              <w:rPr>
                <w:rFonts w:ascii="宋体" w:hAnsi="宋体" w:hint="eastAsia"/>
                <w:color w:val="000000"/>
                <w:szCs w:val="21"/>
              </w:rPr>
              <w:t>裂缝计</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000.00</w:t>
            </w:r>
          </w:p>
        </w:tc>
      </w:tr>
      <w:tr w:rsidR="00B11D60" w:rsidTr="0017195B">
        <w:trPr>
          <w:trHeight w:val="414"/>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8</w:t>
            </w:r>
          </w:p>
        </w:tc>
        <w:tc>
          <w:tcPr>
            <w:tcW w:w="2776" w:type="dxa"/>
            <w:vMerge/>
            <w:vAlign w:val="center"/>
          </w:tcPr>
          <w:p w:rsidR="00B11D60" w:rsidRPr="007F5FFB" w:rsidRDefault="00B11D60" w:rsidP="0017195B">
            <w:pPr>
              <w:widowControl/>
              <w:jc w:val="center"/>
              <w:textAlignment w:val="center"/>
              <w:rPr>
                <w:rFonts w:ascii="宋体" w:hAnsi="宋体"/>
                <w:color w:val="000000"/>
                <w:szCs w:val="21"/>
              </w:rPr>
            </w:pPr>
          </w:p>
        </w:tc>
        <w:tc>
          <w:tcPr>
            <w:tcW w:w="2175" w:type="dxa"/>
            <w:vAlign w:val="center"/>
          </w:tcPr>
          <w:p w:rsidR="00B11D60" w:rsidRPr="007F5FFB" w:rsidRDefault="00B11D60" w:rsidP="0017195B">
            <w:pPr>
              <w:widowControl/>
              <w:jc w:val="center"/>
              <w:textAlignment w:val="center"/>
              <w:rPr>
                <w:rFonts w:ascii="宋体" w:hAnsi="宋体"/>
                <w:color w:val="000000"/>
                <w:szCs w:val="21"/>
              </w:rPr>
            </w:pPr>
            <w:r w:rsidRPr="007F5FFB">
              <w:rPr>
                <w:rFonts w:ascii="宋体" w:hAnsi="宋体" w:hint="eastAsia"/>
                <w:color w:val="000000"/>
                <w:szCs w:val="21"/>
              </w:rPr>
              <w:t>裂缝监测动态模型</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9800.00</w:t>
            </w:r>
          </w:p>
        </w:tc>
      </w:tr>
      <w:tr w:rsidR="00B11D60" w:rsidTr="0017195B">
        <w:trPr>
          <w:trHeight w:val="414"/>
        </w:trPr>
        <w:tc>
          <w:tcPr>
            <w:tcW w:w="70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9</w:t>
            </w:r>
          </w:p>
        </w:tc>
        <w:tc>
          <w:tcPr>
            <w:tcW w:w="2776" w:type="dxa"/>
            <w:vMerge/>
            <w:vAlign w:val="center"/>
          </w:tcPr>
          <w:p w:rsidR="00B11D60" w:rsidRPr="007F5FFB" w:rsidRDefault="00B11D60" w:rsidP="0017195B">
            <w:pPr>
              <w:widowControl/>
              <w:jc w:val="center"/>
              <w:textAlignment w:val="center"/>
              <w:rPr>
                <w:rFonts w:ascii="宋体" w:hAnsi="宋体"/>
                <w:color w:val="000000"/>
                <w:szCs w:val="21"/>
              </w:rPr>
            </w:pPr>
          </w:p>
        </w:tc>
        <w:tc>
          <w:tcPr>
            <w:tcW w:w="2175" w:type="dxa"/>
            <w:vAlign w:val="center"/>
          </w:tcPr>
          <w:p w:rsidR="00B11D60" w:rsidRPr="007F5FFB" w:rsidRDefault="00B11D60" w:rsidP="0017195B">
            <w:pPr>
              <w:widowControl/>
              <w:jc w:val="center"/>
              <w:textAlignment w:val="center"/>
              <w:rPr>
                <w:rFonts w:ascii="宋体" w:hAnsi="宋体"/>
                <w:color w:val="000000"/>
                <w:szCs w:val="21"/>
              </w:rPr>
            </w:pPr>
            <w:r w:rsidRPr="007F5FFB">
              <w:rPr>
                <w:rFonts w:ascii="宋体" w:hAnsi="宋体" w:hint="eastAsia"/>
                <w:color w:val="000000"/>
                <w:szCs w:val="21"/>
              </w:rPr>
              <w:t>碳化深度测量仪</w:t>
            </w:r>
          </w:p>
        </w:tc>
        <w:tc>
          <w:tcPr>
            <w:tcW w:w="719"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1台</w:t>
            </w:r>
          </w:p>
        </w:tc>
        <w:tc>
          <w:tcPr>
            <w:tcW w:w="2552"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00.00</w:t>
            </w:r>
          </w:p>
        </w:tc>
      </w:tr>
      <w:tr w:rsidR="00B11D60" w:rsidTr="0017195B">
        <w:trPr>
          <w:trHeight w:val="414"/>
        </w:trPr>
        <w:tc>
          <w:tcPr>
            <w:tcW w:w="6375" w:type="dxa"/>
            <w:gridSpan w:val="4"/>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合计</w:t>
            </w:r>
          </w:p>
        </w:tc>
        <w:tc>
          <w:tcPr>
            <w:tcW w:w="2556" w:type="dxa"/>
            <w:vAlign w:val="center"/>
          </w:tcPr>
          <w:p w:rsidR="00B11D60" w:rsidRDefault="00B11D60" w:rsidP="0017195B">
            <w:pPr>
              <w:widowControl/>
              <w:jc w:val="center"/>
              <w:textAlignment w:val="center"/>
              <w:rPr>
                <w:rFonts w:ascii="宋体" w:hAnsi="宋体"/>
                <w:color w:val="000000"/>
                <w:sz w:val="24"/>
              </w:rPr>
            </w:pPr>
            <w:r>
              <w:rPr>
                <w:rFonts w:ascii="宋体" w:hAnsi="宋体" w:hint="eastAsia"/>
                <w:color w:val="000000"/>
                <w:sz w:val="24"/>
              </w:rPr>
              <w:t>1</w:t>
            </w:r>
            <w:r>
              <w:rPr>
                <w:rFonts w:ascii="宋体" w:hAnsi="宋体"/>
                <w:color w:val="000000"/>
                <w:sz w:val="24"/>
              </w:rPr>
              <w:t>18200.00</w:t>
            </w:r>
          </w:p>
        </w:tc>
      </w:tr>
    </w:tbl>
    <w:p w:rsidR="00A303CE" w:rsidRDefault="00A303CE">
      <w:pPr>
        <w:rPr>
          <w:rFonts w:ascii="仿宋_GB2312" w:eastAsia="仿宋_GB2312" w:hAnsi="宋体"/>
          <w:szCs w:val="21"/>
        </w:rPr>
      </w:pPr>
    </w:p>
    <w:p w:rsidR="00A303CE" w:rsidRDefault="009C0C26">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A303CE" w:rsidRDefault="00A303CE">
      <w:pPr>
        <w:widowControl/>
        <w:jc w:val="left"/>
        <w:rPr>
          <w:rFonts w:ascii="宋体" w:hAnsi="宋体" w:cs="Lucida Sans Unicode"/>
          <w:b/>
          <w:sz w:val="32"/>
          <w:szCs w:val="32"/>
        </w:rPr>
      </w:pPr>
    </w:p>
    <w:p w:rsidR="00A303CE" w:rsidRDefault="009C0C26">
      <w:pPr>
        <w:widowControl/>
        <w:jc w:val="left"/>
        <w:rPr>
          <w:rFonts w:ascii="宋体" w:hAnsi="宋体" w:cs="Lucida Sans Unicode"/>
          <w:b/>
          <w:sz w:val="32"/>
          <w:szCs w:val="32"/>
        </w:rPr>
      </w:pPr>
      <w:r>
        <w:rPr>
          <w:rFonts w:ascii="宋体" w:hAnsi="宋体" w:cs="Lucida Sans Unicode"/>
          <w:b/>
          <w:sz w:val="32"/>
          <w:szCs w:val="32"/>
        </w:rPr>
        <w:br w:type="page"/>
      </w:r>
    </w:p>
    <w:bookmarkEnd w:id="1"/>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A303CE">
        <w:trPr>
          <w:trHeight w:val="561"/>
        </w:trPr>
        <w:tc>
          <w:tcPr>
            <w:tcW w:w="1363" w:type="dxa"/>
            <w:tcBorders>
              <w:top w:val="double" w:sz="4" w:space="0" w:color="auto"/>
              <w:left w:val="double" w:sz="4" w:space="0" w:color="auto"/>
              <w:right w:val="sing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A303CE" w:rsidRDefault="009C0C26">
            <w:pPr>
              <w:widowControl/>
              <w:jc w:val="center"/>
              <w:rPr>
                <w:rFonts w:ascii="宋体" w:hAnsi="宋体"/>
                <w:b/>
                <w:kern w:val="0"/>
                <w:szCs w:val="21"/>
              </w:rPr>
            </w:pPr>
            <w:r>
              <w:rPr>
                <w:rFonts w:ascii="宋体" w:hAnsi="宋体" w:hint="eastAsia"/>
                <w:b/>
                <w:kern w:val="0"/>
                <w:szCs w:val="21"/>
              </w:rPr>
              <w:t>装订顺序</w:t>
            </w:r>
          </w:p>
        </w:tc>
      </w:tr>
      <w:tr w:rsidR="00A303CE">
        <w:trPr>
          <w:trHeight w:val="415"/>
        </w:trPr>
        <w:tc>
          <w:tcPr>
            <w:tcW w:w="1363" w:type="dxa"/>
            <w:vMerge w:val="restart"/>
            <w:tcBorders>
              <w:left w:val="double" w:sz="4" w:space="0" w:color="auto"/>
              <w:right w:val="single" w:sz="4" w:space="0" w:color="auto"/>
            </w:tcBorders>
            <w:vAlign w:val="center"/>
          </w:tcPr>
          <w:p w:rsidR="00A303CE" w:rsidRDefault="009C0C26">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A303CE" w:rsidRDefault="009C0C26">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1-1</w:t>
            </w:r>
          </w:p>
        </w:tc>
      </w:tr>
      <w:tr w:rsidR="00A303CE">
        <w:trPr>
          <w:trHeight w:val="464"/>
        </w:trPr>
        <w:tc>
          <w:tcPr>
            <w:tcW w:w="1363" w:type="dxa"/>
            <w:vMerge/>
            <w:tcBorders>
              <w:left w:val="double" w:sz="4" w:space="0" w:color="auto"/>
              <w:right w:val="single" w:sz="4" w:space="0" w:color="auto"/>
            </w:tcBorders>
            <w:vAlign w:val="center"/>
          </w:tcPr>
          <w:p w:rsidR="00A303CE" w:rsidRDefault="00A303CE">
            <w:pPr>
              <w:widowControl/>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1-2</w:t>
            </w:r>
          </w:p>
        </w:tc>
      </w:tr>
      <w:tr w:rsidR="00A303CE">
        <w:trPr>
          <w:trHeight w:val="464"/>
        </w:trPr>
        <w:tc>
          <w:tcPr>
            <w:tcW w:w="1363" w:type="dxa"/>
            <w:vMerge/>
            <w:tcBorders>
              <w:left w:val="double" w:sz="4" w:space="0" w:color="auto"/>
              <w:bottom w:val="single" w:sz="4" w:space="0" w:color="auto"/>
              <w:right w:val="single" w:sz="4" w:space="0" w:color="auto"/>
            </w:tcBorders>
            <w:vAlign w:val="center"/>
          </w:tcPr>
          <w:p w:rsidR="00A303CE" w:rsidRDefault="00A303CE">
            <w:pPr>
              <w:widowControl/>
              <w:rPr>
                <w:rFonts w:ascii="宋体" w:hAnsi="宋体"/>
                <w:kern w:val="0"/>
                <w:szCs w:val="21"/>
              </w:rPr>
            </w:pPr>
          </w:p>
        </w:tc>
        <w:tc>
          <w:tcPr>
            <w:tcW w:w="5949" w:type="dxa"/>
            <w:gridSpan w:val="4"/>
            <w:tcBorders>
              <w:bottom w:val="single" w:sz="4" w:space="0" w:color="auto"/>
            </w:tcBorders>
            <w:vAlign w:val="center"/>
          </w:tcPr>
          <w:p w:rsidR="00A303CE" w:rsidRDefault="009C0C26">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1-3</w:t>
            </w:r>
          </w:p>
        </w:tc>
      </w:tr>
      <w:tr w:rsidR="00A303CE">
        <w:trPr>
          <w:trHeight w:val="492"/>
        </w:trPr>
        <w:tc>
          <w:tcPr>
            <w:tcW w:w="1363" w:type="dxa"/>
            <w:vMerge w:val="restart"/>
            <w:tcBorders>
              <w:lef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资格性</w:t>
            </w:r>
          </w:p>
          <w:p w:rsidR="00A303CE" w:rsidRDefault="009C0C26">
            <w:pPr>
              <w:widowControl/>
              <w:jc w:val="center"/>
              <w:rPr>
                <w:rFonts w:ascii="宋体" w:hAnsi="宋体"/>
                <w:kern w:val="0"/>
                <w:szCs w:val="21"/>
              </w:rPr>
            </w:pPr>
            <w:r>
              <w:rPr>
                <w:rFonts w:ascii="宋体" w:hAnsi="宋体" w:hint="eastAsia"/>
                <w:kern w:val="0"/>
                <w:szCs w:val="21"/>
              </w:rPr>
              <w:t>证明材料</w:t>
            </w:r>
          </w:p>
          <w:p w:rsidR="00A303CE" w:rsidRDefault="00A303CE">
            <w:pPr>
              <w:widowControl/>
              <w:jc w:val="center"/>
              <w:rPr>
                <w:rFonts w:ascii="宋体" w:hAnsi="宋体"/>
                <w:kern w:val="0"/>
                <w:szCs w:val="21"/>
              </w:rPr>
            </w:pPr>
          </w:p>
        </w:tc>
        <w:tc>
          <w:tcPr>
            <w:tcW w:w="1877" w:type="dxa"/>
            <w:vMerge w:val="restart"/>
            <w:shd w:val="clear" w:color="auto" w:fill="auto"/>
            <w:vAlign w:val="center"/>
          </w:tcPr>
          <w:p w:rsidR="00A303CE" w:rsidRDefault="009C0C26">
            <w:pPr>
              <w:jc w:val="center"/>
              <w:rPr>
                <w:rFonts w:ascii="宋体" w:hAnsi="宋体" w:cs="Lucida Sans Unicode"/>
                <w:szCs w:val="21"/>
              </w:rPr>
            </w:pPr>
            <w:r>
              <w:rPr>
                <w:rFonts w:ascii="宋体" w:hAnsi="宋体" w:cs="Lucida Sans Unicode" w:hint="eastAsia"/>
                <w:szCs w:val="21"/>
              </w:rPr>
              <w:t>投标人法人</w:t>
            </w:r>
          </w:p>
          <w:p w:rsidR="00A303CE" w:rsidRDefault="009C0C26">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A303CE" w:rsidRDefault="009C0C26">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A303CE" w:rsidRDefault="00A303CE">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2-1</w:t>
            </w:r>
          </w:p>
        </w:tc>
      </w:tr>
      <w:tr w:rsidR="00A303CE">
        <w:trPr>
          <w:trHeight w:val="45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1877" w:type="dxa"/>
            <w:vMerge/>
            <w:shd w:val="clear" w:color="auto" w:fill="auto"/>
            <w:vAlign w:val="center"/>
          </w:tcPr>
          <w:p w:rsidR="00A303CE" w:rsidRDefault="00A303CE">
            <w:pPr>
              <w:rPr>
                <w:rFonts w:ascii="宋体" w:hAnsi="宋体" w:cs="Lucida Sans Unicode"/>
                <w:szCs w:val="21"/>
              </w:rPr>
            </w:pPr>
          </w:p>
        </w:tc>
        <w:tc>
          <w:tcPr>
            <w:tcW w:w="4072" w:type="dxa"/>
            <w:gridSpan w:val="3"/>
            <w:shd w:val="clear" w:color="auto" w:fill="auto"/>
            <w:vAlign w:val="center"/>
          </w:tcPr>
          <w:p w:rsidR="00A303CE" w:rsidRDefault="009C0C26">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A303CE" w:rsidRDefault="00A303CE">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A303CE" w:rsidRDefault="00A303CE">
            <w:pPr>
              <w:widowControl/>
              <w:jc w:val="center"/>
              <w:rPr>
                <w:rFonts w:ascii="宋体" w:hAnsi="宋体"/>
                <w:kern w:val="0"/>
                <w:szCs w:val="21"/>
              </w:rPr>
            </w:pPr>
          </w:p>
        </w:tc>
      </w:tr>
      <w:tr w:rsidR="00A303CE">
        <w:trPr>
          <w:trHeight w:val="459"/>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2-2</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rsidP="00DB7B5B">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A303CE" w:rsidRDefault="009C0C26">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A303CE" w:rsidRDefault="00A303C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2-3</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A303CE" w:rsidRDefault="009C0C26">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A303CE" w:rsidRDefault="009C0C26">
            <w:pPr>
              <w:widowControl/>
              <w:jc w:val="center"/>
              <w:rPr>
                <w:rFonts w:ascii="宋体" w:hAnsi="宋体"/>
                <w:kern w:val="0"/>
                <w:szCs w:val="21"/>
              </w:rPr>
            </w:pPr>
            <w:r>
              <w:rPr>
                <w:rFonts w:ascii="宋体" w:hAnsi="宋体" w:hint="eastAsia"/>
                <w:kern w:val="0"/>
                <w:szCs w:val="21"/>
              </w:rPr>
              <w:t>2-4</w:t>
            </w:r>
          </w:p>
        </w:tc>
      </w:tr>
      <w:tr w:rsidR="009D22A1">
        <w:trPr>
          <w:trHeight w:val="455"/>
        </w:trPr>
        <w:tc>
          <w:tcPr>
            <w:tcW w:w="1363" w:type="dxa"/>
            <w:vMerge/>
            <w:tcBorders>
              <w:left w:val="double" w:sz="4" w:space="0" w:color="auto"/>
            </w:tcBorders>
            <w:vAlign w:val="center"/>
          </w:tcPr>
          <w:p w:rsidR="009D22A1" w:rsidRDefault="009D22A1">
            <w:pPr>
              <w:widowControl/>
              <w:jc w:val="center"/>
              <w:rPr>
                <w:rFonts w:ascii="宋体" w:hAnsi="宋体"/>
                <w:kern w:val="0"/>
                <w:szCs w:val="21"/>
              </w:rPr>
            </w:pPr>
          </w:p>
        </w:tc>
        <w:tc>
          <w:tcPr>
            <w:tcW w:w="4217" w:type="dxa"/>
            <w:gridSpan w:val="3"/>
            <w:vAlign w:val="center"/>
          </w:tcPr>
          <w:p w:rsidR="009D22A1" w:rsidRDefault="009D22A1">
            <w:pPr>
              <w:rPr>
                <w:rFonts w:ascii="宋体" w:hAnsi="宋体" w:cs="Lucida Sans Unicode"/>
                <w:szCs w:val="21"/>
              </w:rPr>
            </w:pPr>
            <w:r w:rsidRPr="009D22A1">
              <w:rPr>
                <w:rFonts w:ascii="宋体" w:hAnsi="宋体" w:cs="Lucida Sans Unicode" w:hint="eastAsia"/>
                <w:szCs w:val="21"/>
              </w:rPr>
              <w:t>供应商关联单位的说明</w:t>
            </w:r>
          </w:p>
        </w:tc>
        <w:tc>
          <w:tcPr>
            <w:tcW w:w="1732" w:type="dxa"/>
            <w:vAlign w:val="center"/>
          </w:tcPr>
          <w:p w:rsidR="009D22A1" w:rsidRDefault="009D22A1">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9D22A1" w:rsidRDefault="009D22A1">
            <w:pPr>
              <w:widowControl/>
              <w:jc w:val="center"/>
              <w:rPr>
                <w:rFonts w:ascii="宋体" w:hAnsi="宋体"/>
                <w:kern w:val="0"/>
                <w:szCs w:val="21"/>
              </w:rPr>
            </w:pPr>
            <w:r>
              <w:rPr>
                <w:rFonts w:ascii="宋体" w:hAnsi="宋体" w:hint="eastAsia"/>
                <w:kern w:val="0"/>
                <w:szCs w:val="21"/>
              </w:rPr>
              <w:t>4-</w:t>
            </w:r>
            <w:r>
              <w:rPr>
                <w:rFonts w:ascii="宋体" w:hAnsi="宋体"/>
                <w:kern w:val="0"/>
                <w:szCs w:val="21"/>
              </w:rPr>
              <w:t>3</w:t>
            </w:r>
          </w:p>
        </w:tc>
        <w:tc>
          <w:tcPr>
            <w:tcW w:w="1080" w:type="dxa"/>
            <w:tcBorders>
              <w:right w:val="double" w:sz="4" w:space="0" w:color="auto"/>
            </w:tcBorders>
            <w:shd w:val="clear" w:color="auto" w:fill="auto"/>
            <w:vAlign w:val="center"/>
          </w:tcPr>
          <w:p w:rsidR="009D22A1" w:rsidRDefault="009D22A1">
            <w:pPr>
              <w:widowControl/>
              <w:jc w:val="center"/>
              <w:rPr>
                <w:rFonts w:ascii="宋体" w:hAnsi="宋体"/>
                <w:kern w:val="0"/>
                <w:szCs w:val="21"/>
              </w:rPr>
            </w:pPr>
            <w:r>
              <w:rPr>
                <w:rFonts w:ascii="宋体" w:hAnsi="宋体" w:hint="eastAsia"/>
                <w:kern w:val="0"/>
                <w:szCs w:val="21"/>
              </w:rPr>
              <w:t>2-</w:t>
            </w:r>
            <w:r>
              <w:rPr>
                <w:rFonts w:ascii="宋体" w:hAnsi="宋体"/>
                <w:kern w:val="0"/>
                <w:szCs w:val="21"/>
              </w:rPr>
              <w:t>5</w:t>
            </w:r>
          </w:p>
        </w:tc>
      </w:tr>
      <w:tr w:rsidR="005C0867">
        <w:trPr>
          <w:trHeight w:val="455"/>
        </w:trPr>
        <w:tc>
          <w:tcPr>
            <w:tcW w:w="1363" w:type="dxa"/>
            <w:vMerge/>
            <w:tcBorders>
              <w:left w:val="double" w:sz="4" w:space="0" w:color="auto"/>
            </w:tcBorders>
            <w:vAlign w:val="center"/>
          </w:tcPr>
          <w:p w:rsidR="005C0867" w:rsidRDefault="005C0867">
            <w:pPr>
              <w:widowControl/>
              <w:jc w:val="center"/>
              <w:rPr>
                <w:rFonts w:ascii="宋体" w:hAnsi="宋体"/>
                <w:kern w:val="0"/>
                <w:szCs w:val="21"/>
              </w:rPr>
            </w:pPr>
          </w:p>
        </w:tc>
        <w:tc>
          <w:tcPr>
            <w:tcW w:w="4217" w:type="dxa"/>
            <w:gridSpan w:val="3"/>
            <w:vAlign w:val="center"/>
          </w:tcPr>
          <w:p w:rsidR="005C0867" w:rsidRPr="009D22A1" w:rsidRDefault="005C0867">
            <w:pPr>
              <w:rPr>
                <w:rFonts w:ascii="宋体" w:hAnsi="宋体" w:cs="Lucida Sans Unicode"/>
                <w:szCs w:val="21"/>
              </w:rPr>
            </w:pPr>
            <w:r w:rsidRPr="005C0867">
              <w:rPr>
                <w:rFonts w:ascii="宋体" w:hAnsi="宋体" w:cs="Lucida Sans Unicode" w:hint="eastAsia"/>
                <w:szCs w:val="21"/>
              </w:rPr>
              <w:t>中小企业声明函</w:t>
            </w:r>
          </w:p>
        </w:tc>
        <w:tc>
          <w:tcPr>
            <w:tcW w:w="1732" w:type="dxa"/>
            <w:vAlign w:val="center"/>
          </w:tcPr>
          <w:p w:rsidR="005C0867" w:rsidRDefault="00115686">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5C0867" w:rsidRDefault="00115686">
            <w:pPr>
              <w:widowControl/>
              <w:jc w:val="center"/>
              <w:rPr>
                <w:rFonts w:ascii="宋体" w:hAnsi="宋体"/>
                <w:kern w:val="0"/>
                <w:szCs w:val="21"/>
              </w:rPr>
            </w:pPr>
            <w:r>
              <w:rPr>
                <w:rFonts w:ascii="宋体" w:hAnsi="宋体"/>
                <w:kern w:val="0"/>
                <w:szCs w:val="21"/>
              </w:rPr>
              <w:t>4</w:t>
            </w:r>
            <w:r>
              <w:rPr>
                <w:rFonts w:ascii="宋体" w:hAnsi="宋体" w:hint="eastAsia"/>
                <w:kern w:val="0"/>
                <w:szCs w:val="21"/>
              </w:rPr>
              <w:t>-</w:t>
            </w:r>
            <w:r>
              <w:rPr>
                <w:rFonts w:ascii="宋体" w:hAnsi="宋体"/>
                <w:kern w:val="0"/>
                <w:szCs w:val="21"/>
              </w:rPr>
              <w:t>4</w:t>
            </w:r>
          </w:p>
        </w:tc>
        <w:tc>
          <w:tcPr>
            <w:tcW w:w="1080" w:type="dxa"/>
            <w:tcBorders>
              <w:right w:val="double" w:sz="4" w:space="0" w:color="auto"/>
            </w:tcBorders>
            <w:shd w:val="clear" w:color="auto" w:fill="auto"/>
            <w:vAlign w:val="center"/>
          </w:tcPr>
          <w:p w:rsidR="005C0867" w:rsidRDefault="00115686">
            <w:pPr>
              <w:widowControl/>
              <w:jc w:val="center"/>
              <w:rPr>
                <w:rFonts w:ascii="宋体" w:hAnsi="宋体"/>
                <w:kern w:val="0"/>
                <w:szCs w:val="21"/>
              </w:rPr>
            </w:pPr>
            <w:r w:rsidRPr="00115686">
              <w:rPr>
                <w:rFonts w:ascii="宋体" w:hAnsi="宋体"/>
                <w:kern w:val="0"/>
                <w:szCs w:val="21"/>
              </w:rPr>
              <w:t>2-6</w:t>
            </w:r>
          </w:p>
        </w:tc>
      </w:tr>
      <w:tr w:rsidR="00A303CE">
        <w:trPr>
          <w:trHeight w:val="455"/>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rsidP="00115686">
            <w:pPr>
              <w:jc w:val="left"/>
              <w:rPr>
                <w:rFonts w:ascii="宋体" w:hAnsi="宋体"/>
                <w:szCs w:val="21"/>
              </w:rPr>
            </w:pPr>
            <w:r>
              <w:rPr>
                <w:rFonts w:ascii="宋体" w:hAnsi="宋体" w:hint="eastAsia"/>
                <w:szCs w:val="21"/>
              </w:rPr>
              <w:t>资质及认证要求</w:t>
            </w:r>
          </w:p>
        </w:tc>
        <w:tc>
          <w:tcPr>
            <w:tcW w:w="1732" w:type="dxa"/>
            <w:vAlign w:val="center"/>
          </w:tcPr>
          <w:p w:rsidR="00A303CE" w:rsidRDefault="00F7005B">
            <w:pPr>
              <w:rPr>
                <w:rFonts w:ascii="宋体" w:hAnsi="宋体"/>
                <w:szCs w:val="21"/>
              </w:rPr>
            </w:pPr>
            <w:r>
              <w:rPr>
                <w:rFonts w:ascii="宋体" w:hAnsi="宋体" w:hint="eastAsia"/>
                <w:szCs w:val="21"/>
              </w:rPr>
              <w:t>无</w:t>
            </w:r>
          </w:p>
        </w:tc>
        <w:tc>
          <w:tcPr>
            <w:tcW w:w="818" w:type="dxa"/>
            <w:shd w:val="clear" w:color="auto" w:fill="auto"/>
            <w:vAlign w:val="center"/>
          </w:tcPr>
          <w:p w:rsidR="00A303CE" w:rsidRDefault="00A303C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A303CE" w:rsidRDefault="00115686">
            <w:pPr>
              <w:widowControl/>
              <w:jc w:val="center"/>
              <w:rPr>
                <w:rFonts w:ascii="宋体" w:hAnsi="宋体"/>
                <w:kern w:val="0"/>
                <w:szCs w:val="21"/>
              </w:rPr>
            </w:pPr>
            <w:r w:rsidRPr="00115686">
              <w:rPr>
                <w:rFonts w:ascii="宋体" w:hAnsi="宋体"/>
                <w:kern w:val="0"/>
                <w:szCs w:val="21"/>
              </w:rPr>
              <w:t>2-7</w:t>
            </w:r>
          </w:p>
        </w:tc>
      </w:tr>
      <w:tr w:rsidR="00A303CE">
        <w:trPr>
          <w:trHeight w:val="424"/>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4217" w:type="dxa"/>
            <w:gridSpan w:val="3"/>
            <w:vAlign w:val="center"/>
          </w:tcPr>
          <w:p w:rsidR="00A303CE" w:rsidRDefault="009C0C26" w:rsidP="00115686">
            <w:pPr>
              <w:widowControl/>
              <w:jc w:val="left"/>
              <w:rPr>
                <w:rFonts w:ascii="宋体" w:hAnsi="宋体" w:cs="Lucida Sans Unicode"/>
                <w:szCs w:val="21"/>
              </w:rPr>
            </w:pPr>
            <w:r>
              <w:rPr>
                <w:rFonts w:ascii="宋体" w:hAnsi="宋体" w:cs="Lucida Sans Unicode" w:hint="eastAsia"/>
                <w:szCs w:val="21"/>
              </w:rPr>
              <w:t>项目业绩</w:t>
            </w:r>
          </w:p>
        </w:tc>
        <w:tc>
          <w:tcPr>
            <w:tcW w:w="1732" w:type="dxa"/>
            <w:vAlign w:val="center"/>
          </w:tcPr>
          <w:p w:rsidR="00A303CE" w:rsidRDefault="00F7005B">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115686">
            <w:pPr>
              <w:widowControl/>
              <w:jc w:val="center"/>
              <w:rPr>
                <w:rFonts w:ascii="宋体" w:hAnsi="宋体"/>
                <w:kern w:val="0"/>
                <w:szCs w:val="21"/>
              </w:rPr>
            </w:pPr>
            <w:r>
              <w:rPr>
                <w:rFonts w:ascii="宋体" w:hAnsi="宋体" w:hint="eastAsia"/>
                <w:kern w:val="0"/>
                <w:szCs w:val="21"/>
              </w:rPr>
              <w:t>2-</w:t>
            </w:r>
            <w:r>
              <w:rPr>
                <w:rFonts w:ascii="宋体" w:hAnsi="宋体"/>
                <w:kern w:val="0"/>
                <w:szCs w:val="21"/>
              </w:rPr>
              <w:t>8</w:t>
            </w:r>
          </w:p>
        </w:tc>
      </w:tr>
      <w:tr w:rsidR="00A303CE">
        <w:trPr>
          <w:trHeight w:val="393"/>
        </w:trPr>
        <w:tc>
          <w:tcPr>
            <w:tcW w:w="1363" w:type="dxa"/>
            <w:vMerge w:val="restart"/>
            <w:tcBorders>
              <w:lef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符合性</w:t>
            </w:r>
          </w:p>
          <w:p w:rsidR="00A303CE" w:rsidRDefault="009C0C26">
            <w:pPr>
              <w:widowControl/>
              <w:jc w:val="center"/>
              <w:rPr>
                <w:rFonts w:ascii="宋体" w:hAnsi="宋体"/>
                <w:kern w:val="0"/>
                <w:szCs w:val="21"/>
              </w:rPr>
            </w:pPr>
            <w:r>
              <w:rPr>
                <w:rFonts w:ascii="宋体" w:hAnsi="宋体" w:hint="eastAsia"/>
                <w:kern w:val="0"/>
                <w:szCs w:val="21"/>
              </w:rPr>
              <w:t>证明材料</w:t>
            </w:r>
          </w:p>
          <w:p w:rsidR="00A303CE" w:rsidRDefault="00A303CE">
            <w:pPr>
              <w:widowControl/>
              <w:ind w:leftChars="-52" w:left="-109"/>
              <w:jc w:val="center"/>
              <w:rPr>
                <w:rFonts w:ascii="宋体" w:hAnsi="宋体"/>
                <w:kern w:val="0"/>
                <w:szCs w:val="21"/>
              </w:rPr>
            </w:pPr>
          </w:p>
        </w:tc>
        <w:tc>
          <w:tcPr>
            <w:tcW w:w="5949" w:type="dxa"/>
            <w:gridSpan w:val="4"/>
            <w:vAlign w:val="center"/>
          </w:tcPr>
          <w:p w:rsidR="00A303CE" w:rsidRDefault="009C0C26">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3-1</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115686">
            <w:pPr>
              <w:widowControl/>
              <w:rPr>
                <w:rFonts w:ascii="宋体" w:hAnsi="宋体"/>
                <w:kern w:val="0"/>
                <w:szCs w:val="21"/>
              </w:rPr>
            </w:pPr>
            <w:r>
              <w:rPr>
                <w:rFonts w:ascii="宋体" w:hAnsi="宋体" w:hint="eastAsia"/>
                <w:kern w:val="0"/>
                <w:szCs w:val="21"/>
              </w:rPr>
              <w:t>开标</w:t>
            </w:r>
            <w:r w:rsidR="009C0C26">
              <w:rPr>
                <w:rFonts w:ascii="宋体" w:hAnsi="宋体" w:hint="eastAsia"/>
                <w:kern w:val="0"/>
                <w:szCs w:val="21"/>
              </w:rPr>
              <w:t>一览表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3-2</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分项价格表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3-3</w:t>
            </w:r>
          </w:p>
        </w:tc>
      </w:tr>
      <w:tr w:rsidR="00A303CE">
        <w:trPr>
          <w:trHeight w:val="393"/>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3-4</w:t>
            </w:r>
          </w:p>
        </w:tc>
      </w:tr>
      <w:tr w:rsidR="00A303CE">
        <w:trPr>
          <w:trHeight w:val="3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A303CE" w:rsidRDefault="009C0C26">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3-5</w:t>
            </w:r>
          </w:p>
        </w:tc>
      </w:tr>
      <w:tr w:rsidR="00A303CE">
        <w:trPr>
          <w:trHeight w:val="5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2777" w:type="dxa"/>
            <w:gridSpan w:val="2"/>
            <w:vAlign w:val="center"/>
          </w:tcPr>
          <w:p w:rsidR="00A303CE" w:rsidRDefault="009C0C26">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A303CE" w:rsidRDefault="009C0C26">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3-7</w:t>
            </w:r>
          </w:p>
        </w:tc>
      </w:tr>
      <w:tr w:rsidR="00A303CE">
        <w:trPr>
          <w:trHeight w:val="390"/>
        </w:trPr>
        <w:tc>
          <w:tcPr>
            <w:tcW w:w="1363" w:type="dxa"/>
            <w:vMerge/>
            <w:tcBorders>
              <w:left w:val="double" w:sz="4" w:space="0" w:color="auto"/>
            </w:tcBorders>
            <w:vAlign w:val="center"/>
          </w:tcPr>
          <w:p w:rsidR="00A303CE" w:rsidRDefault="00A303CE">
            <w:pPr>
              <w:widowControl/>
              <w:jc w:val="center"/>
              <w:rPr>
                <w:rFonts w:ascii="宋体" w:hAnsi="宋体"/>
                <w:kern w:val="0"/>
                <w:szCs w:val="21"/>
              </w:rPr>
            </w:pPr>
          </w:p>
        </w:tc>
        <w:tc>
          <w:tcPr>
            <w:tcW w:w="5949" w:type="dxa"/>
            <w:gridSpan w:val="4"/>
            <w:vAlign w:val="center"/>
          </w:tcPr>
          <w:p w:rsidR="00A303CE" w:rsidRDefault="009C0C26">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A303CE" w:rsidRDefault="00A303CE">
            <w:pPr>
              <w:widowControl/>
              <w:jc w:val="center"/>
              <w:rPr>
                <w:rFonts w:ascii="宋体" w:hAnsi="宋体"/>
                <w:kern w:val="0"/>
                <w:szCs w:val="21"/>
              </w:rPr>
            </w:pPr>
          </w:p>
        </w:tc>
        <w:tc>
          <w:tcPr>
            <w:tcW w:w="1080" w:type="dxa"/>
            <w:tcBorders>
              <w:right w:val="double" w:sz="4" w:space="0" w:color="auto"/>
            </w:tcBorders>
            <w:vAlign w:val="center"/>
          </w:tcPr>
          <w:p w:rsidR="00A303CE" w:rsidRDefault="00A303CE">
            <w:pPr>
              <w:widowControl/>
              <w:jc w:val="center"/>
              <w:rPr>
                <w:rFonts w:ascii="宋体" w:hAnsi="宋体"/>
                <w:kern w:val="0"/>
                <w:szCs w:val="21"/>
              </w:rPr>
            </w:pPr>
          </w:p>
        </w:tc>
      </w:tr>
      <w:tr w:rsidR="00A303CE">
        <w:trPr>
          <w:trHeight w:val="991"/>
        </w:trPr>
        <w:tc>
          <w:tcPr>
            <w:tcW w:w="1363" w:type="dxa"/>
            <w:tcBorders>
              <w:left w:val="double" w:sz="4" w:space="0" w:color="auto"/>
              <w:bottom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A303CE" w:rsidRDefault="009C0C26">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A303CE" w:rsidRPr="00DB7B5B" w:rsidRDefault="009C0C26">
            <w:pPr>
              <w:widowControl/>
              <w:rPr>
                <w:rFonts w:ascii="宋体" w:hAnsi="宋体"/>
                <w:kern w:val="0"/>
                <w:szCs w:val="21"/>
              </w:rPr>
            </w:pPr>
            <w:r>
              <w:rPr>
                <w:rFonts w:ascii="宋体" w:hAnsi="宋体" w:hint="eastAsia"/>
                <w:kern w:val="0"/>
                <w:szCs w:val="21"/>
              </w:rPr>
              <w:t>（最低评标价法）</w:t>
            </w:r>
          </w:p>
        </w:tc>
        <w:tc>
          <w:tcPr>
            <w:tcW w:w="818" w:type="dxa"/>
            <w:tcBorders>
              <w:bottom w:val="double" w:sz="4" w:space="0" w:color="auto"/>
            </w:tcBorders>
            <w:vAlign w:val="center"/>
          </w:tcPr>
          <w:p w:rsidR="00A303CE" w:rsidRDefault="00A303CE">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A303CE" w:rsidRDefault="009C0C26">
            <w:pPr>
              <w:widowControl/>
              <w:jc w:val="center"/>
              <w:rPr>
                <w:rFonts w:ascii="宋体" w:hAnsi="宋体"/>
                <w:kern w:val="0"/>
                <w:szCs w:val="21"/>
              </w:rPr>
            </w:pPr>
            <w:r>
              <w:rPr>
                <w:rFonts w:ascii="宋体" w:hAnsi="宋体" w:hint="eastAsia"/>
                <w:kern w:val="0"/>
                <w:szCs w:val="21"/>
              </w:rPr>
              <w:t>4-1</w:t>
            </w:r>
          </w:p>
        </w:tc>
      </w:tr>
    </w:tbl>
    <w:p w:rsidR="00A303CE" w:rsidRDefault="00A303CE">
      <w:pPr>
        <w:snapToGrid w:val="0"/>
        <w:spacing w:line="240" w:lineRule="exact"/>
        <w:rPr>
          <w:rFonts w:ascii="宋体" w:hAnsi="宋体" w:cs="Lucida Sans Unicode"/>
          <w:szCs w:val="21"/>
        </w:rPr>
      </w:pPr>
    </w:p>
    <w:p w:rsidR="00A303CE" w:rsidRDefault="00A303CE">
      <w:pPr>
        <w:spacing w:line="360" w:lineRule="auto"/>
        <w:ind w:firstLineChars="200" w:firstLine="482"/>
        <w:rPr>
          <w:rFonts w:ascii="宋体" w:hAnsi="宋体"/>
          <w:b/>
          <w:sz w:val="24"/>
        </w:rPr>
      </w:pPr>
    </w:p>
    <w:p w:rsidR="00A303CE" w:rsidRDefault="00A303CE">
      <w:pPr>
        <w:spacing w:line="360" w:lineRule="auto"/>
        <w:ind w:firstLineChars="200" w:firstLine="482"/>
        <w:rPr>
          <w:rFonts w:ascii="宋体" w:hAnsi="宋体"/>
          <w:b/>
          <w:sz w:val="24"/>
        </w:rPr>
      </w:pPr>
    </w:p>
    <w:p w:rsidR="00A303CE" w:rsidRDefault="009C0C26">
      <w:pPr>
        <w:widowControl/>
        <w:jc w:val="left"/>
        <w:rPr>
          <w:rFonts w:ascii="宋体" w:hAnsi="宋体"/>
          <w:b/>
          <w:sz w:val="24"/>
        </w:rPr>
      </w:pPr>
      <w:r>
        <w:rPr>
          <w:rFonts w:ascii="宋体" w:hAnsi="宋体"/>
          <w:b/>
          <w:sz w:val="24"/>
        </w:rPr>
        <w:br w:type="page"/>
      </w:r>
    </w:p>
    <w:p w:rsidR="00A303CE" w:rsidRDefault="009C0C26">
      <w:pPr>
        <w:spacing w:line="360" w:lineRule="auto"/>
        <w:ind w:firstLineChars="200" w:firstLine="482"/>
        <w:rPr>
          <w:rFonts w:ascii="宋体" w:hAnsi="宋体"/>
          <w:b/>
          <w:sz w:val="24"/>
        </w:rPr>
      </w:pPr>
      <w:r>
        <w:rPr>
          <w:rFonts w:ascii="宋体" w:hAnsi="宋体" w:hint="eastAsia"/>
          <w:b/>
          <w:sz w:val="24"/>
        </w:rPr>
        <w:lastRenderedPageBreak/>
        <w:t>重要提示：</w:t>
      </w:r>
    </w:p>
    <w:p w:rsidR="00A303CE" w:rsidRDefault="009C0C26">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A303CE" w:rsidRDefault="009C0C26">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A303CE" w:rsidRDefault="009C0C26">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A303CE" w:rsidRDefault="009C0C26">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303CE">
        <w:trPr>
          <w:trHeight w:val="4457"/>
        </w:trPr>
        <w:tc>
          <w:tcPr>
            <w:tcW w:w="4504" w:type="dxa"/>
          </w:tcPr>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A303CE" w:rsidRDefault="009C0C2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A303CE">
        <w:trPr>
          <w:trHeight w:val="4843"/>
        </w:trPr>
        <w:tc>
          <w:tcPr>
            <w:tcW w:w="4504" w:type="dxa"/>
          </w:tcPr>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A303CE" w:rsidRDefault="0011568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开标</w:t>
            </w:r>
            <w:r w:rsidR="009C0C26">
              <w:rPr>
                <w:rFonts w:ascii="宋体" w:hAnsi="宋体" w:cs="宋体" w:hint="eastAsia"/>
                <w:b/>
                <w:bCs/>
                <w:kern w:val="0"/>
                <w:sz w:val="30"/>
                <w:szCs w:val="30"/>
              </w:rPr>
              <w:t>一览表</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A303CE" w:rsidRDefault="009C0C26">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A303CE"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A303CE" w:rsidRDefault="009C0C26">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A303CE" w:rsidRDefault="009C0C26">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A303CE"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A303CE" w:rsidRDefault="009C0C2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A303CE"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A303CE" w:rsidRDefault="009C0C2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A303CE" w:rsidRDefault="00A303CE">
      <w:pPr>
        <w:widowControl/>
        <w:snapToGrid w:val="0"/>
        <w:rPr>
          <w:rFonts w:ascii="宋体" w:hAnsi="宋体" w:cs="宋体"/>
          <w:b/>
          <w:kern w:val="0"/>
          <w:sz w:val="24"/>
        </w:rPr>
      </w:pPr>
    </w:p>
    <w:p w:rsidR="00A303CE" w:rsidRDefault="009C0C26">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trPr>
          <w:trHeight w:val="1858"/>
        </w:trPr>
        <w:tc>
          <w:tcPr>
            <w:tcW w:w="9000" w:type="dxa"/>
            <w:vAlign w:val="center"/>
          </w:tcPr>
          <w:p w:rsidR="00A303CE" w:rsidRDefault="009C0C26">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A303CE" w:rsidRDefault="00A303CE">
      <w:pPr>
        <w:rPr>
          <w:rFonts w:ascii="宋体" w:hAnsi="宋体"/>
        </w:rPr>
      </w:pPr>
    </w:p>
    <w:p w:rsidR="00A303CE" w:rsidRDefault="009C0C26">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A303CE">
      <w:pPr>
        <w:spacing w:line="480" w:lineRule="exact"/>
        <w:jc w:val="center"/>
        <w:rPr>
          <w:rFonts w:ascii="宋体" w:hAnsi="宋体" w:cs="Lucida Sans Unicode"/>
          <w:b/>
        </w:rPr>
      </w:pPr>
    </w:p>
    <w:p w:rsidR="00A303CE" w:rsidRDefault="009C0C26">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A303CE" w:rsidRDefault="009C0C26">
      <w:pPr>
        <w:spacing w:line="360" w:lineRule="auto"/>
        <w:jc w:val="center"/>
        <w:rPr>
          <w:rFonts w:ascii="宋体" w:hAnsi="宋体"/>
          <w:b/>
          <w:sz w:val="72"/>
          <w:szCs w:val="72"/>
        </w:rPr>
      </w:pPr>
      <w:r>
        <w:rPr>
          <w:rFonts w:ascii="宋体" w:hAnsi="宋体" w:hint="eastAsia"/>
          <w:b/>
          <w:sz w:val="72"/>
          <w:szCs w:val="72"/>
        </w:rPr>
        <w:t>投  标  文  件</w:t>
      </w:r>
    </w:p>
    <w:p w:rsidR="00A303CE" w:rsidRDefault="00A303CE">
      <w:pPr>
        <w:spacing w:line="360" w:lineRule="auto"/>
        <w:jc w:val="center"/>
        <w:rPr>
          <w:rFonts w:ascii="宋体" w:hAnsi="宋体" w:cs="Lucida Sans Unicode"/>
          <w:b/>
          <w:sz w:val="72"/>
          <w:szCs w:val="72"/>
        </w:rPr>
      </w:pPr>
    </w:p>
    <w:p w:rsidR="00A303CE" w:rsidRDefault="00A303CE">
      <w:pPr>
        <w:spacing w:line="480" w:lineRule="exact"/>
        <w:rPr>
          <w:rFonts w:ascii="宋体" w:hAnsi="宋体" w:cs="Lucida Sans Unicode"/>
        </w:rPr>
      </w:pPr>
    </w:p>
    <w:p w:rsidR="00A303CE" w:rsidRDefault="00A303CE">
      <w:pPr>
        <w:spacing w:line="480" w:lineRule="exact"/>
        <w:rPr>
          <w:rFonts w:ascii="宋体" w:hAnsi="宋体" w:cs="Lucida Sans Unicode"/>
        </w:rPr>
      </w:pPr>
    </w:p>
    <w:p w:rsidR="00A303CE" w:rsidRDefault="009C0C26">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A303CE" w:rsidRDefault="009C0C26">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A303CE" w:rsidRDefault="009C0C26">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A303CE" w:rsidRDefault="009C0C26">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9C0C26">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A303CE" w:rsidRDefault="009C0C26">
      <w:pPr>
        <w:widowControl/>
        <w:spacing w:line="480" w:lineRule="exact"/>
        <w:ind w:firstLineChars="224" w:firstLine="538"/>
        <w:rPr>
          <w:rFonts w:ascii="宋体" w:hAnsi="宋体"/>
          <w:sz w:val="24"/>
        </w:rPr>
      </w:pPr>
      <w:r>
        <w:rPr>
          <w:rFonts w:ascii="宋体" w:hAnsi="宋体" w:cs="Lucida Sans Unicode" w:hint="eastAsia"/>
          <w:sz w:val="24"/>
        </w:rPr>
        <w:t>……</w:t>
      </w:r>
    </w:p>
    <w:p w:rsidR="00A303CE" w:rsidRDefault="00A303CE">
      <w:pPr>
        <w:spacing w:line="480" w:lineRule="exact"/>
        <w:ind w:firstLineChars="224" w:firstLine="538"/>
        <w:rPr>
          <w:rFonts w:ascii="宋体" w:hAnsi="宋体" w:cs="Lucida Sans Unicode"/>
          <w:sz w:val="24"/>
        </w:rPr>
      </w:pPr>
    </w:p>
    <w:p w:rsidR="00A303CE" w:rsidRDefault="009C0C26">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303CE" w:rsidRDefault="00A303CE">
      <w:pPr>
        <w:spacing w:line="480" w:lineRule="exact"/>
        <w:ind w:firstLineChars="298" w:firstLine="718"/>
        <w:rPr>
          <w:rFonts w:ascii="宋体" w:hAnsi="宋体" w:cs="Lucida Sans Unicode"/>
          <w:b/>
          <w:sz w:val="24"/>
        </w:rPr>
      </w:pPr>
    </w:p>
    <w:p w:rsidR="00A303CE" w:rsidRDefault="00A303CE">
      <w:pPr>
        <w:spacing w:line="360" w:lineRule="auto"/>
        <w:ind w:firstLineChars="147" w:firstLine="472"/>
        <w:rPr>
          <w:rFonts w:ascii="宋体" w:hAnsi="宋体" w:cs="Lucida Sans Unicode"/>
          <w:b/>
          <w:sz w:val="32"/>
          <w:szCs w:val="32"/>
        </w:rPr>
      </w:pP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A303CE" w:rsidRDefault="009C0C26">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A303CE" w:rsidRDefault="009C0C26">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A303CE" w:rsidRDefault="009C0C2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A303CE" w:rsidRDefault="009C0C26">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A303CE" w:rsidRDefault="00A303CE">
      <w:pPr>
        <w:spacing w:line="480" w:lineRule="exact"/>
        <w:rPr>
          <w:rFonts w:ascii="宋体" w:hAnsi="宋体" w:cs="Lucida Sans Unicode"/>
          <w:sz w:val="24"/>
        </w:rPr>
      </w:pPr>
    </w:p>
    <w:p w:rsidR="00A303CE" w:rsidRDefault="009C0C26">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A303CE" w:rsidRDefault="009C0C26">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A303CE" w:rsidRDefault="00A303CE">
      <w:pPr>
        <w:spacing w:line="480" w:lineRule="exact"/>
        <w:jc w:val="center"/>
        <w:rPr>
          <w:rFonts w:ascii="宋体" w:hAnsi="宋体" w:cs="Lucida Sans Unicode"/>
          <w:b/>
          <w:sz w:val="36"/>
          <w:szCs w:val="36"/>
        </w:rPr>
      </w:pPr>
    </w:p>
    <w:p w:rsidR="00A303CE" w:rsidRDefault="00A303CE">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303CE">
        <w:trPr>
          <w:trHeight w:val="2800"/>
        </w:trPr>
        <w:tc>
          <w:tcPr>
            <w:tcW w:w="5328" w:type="dxa"/>
          </w:tcPr>
          <w:p w:rsidR="00A303CE" w:rsidRDefault="009C0C26">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A303CE" w:rsidRDefault="009C0C26">
            <w:pPr>
              <w:spacing w:line="480" w:lineRule="exact"/>
              <w:jc w:val="center"/>
              <w:rPr>
                <w:rFonts w:ascii="宋体" w:hAnsi="宋体" w:cs="Lucida Sans Unicode"/>
                <w:b/>
                <w:bCs/>
                <w:sz w:val="24"/>
              </w:rPr>
            </w:pPr>
            <w:r>
              <w:rPr>
                <w:rFonts w:ascii="宋体" w:hAnsi="宋体" w:cs="Lucida Sans Unicode" w:hint="eastAsia"/>
                <w:b/>
                <w:bCs/>
                <w:sz w:val="24"/>
              </w:rPr>
              <w:t>复印件※）</w:t>
            </w:r>
          </w:p>
          <w:p w:rsidR="00A303CE" w:rsidRDefault="00A303CE">
            <w:pPr>
              <w:spacing w:line="480" w:lineRule="exact"/>
              <w:rPr>
                <w:rFonts w:ascii="宋体" w:hAnsi="宋体" w:cs="Lucida Sans Unicode"/>
                <w:sz w:val="24"/>
              </w:rPr>
            </w:pPr>
          </w:p>
          <w:p w:rsidR="00A303CE" w:rsidRDefault="00A303CE">
            <w:pPr>
              <w:spacing w:line="480" w:lineRule="exact"/>
              <w:rPr>
                <w:rFonts w:ascii="宋体" w:hAnsi="宋体" w:cs="Lucida Sans Unicode"/>
                <w:sz w:val="24"/>
              </w:rPr>
            </w:pPr>
          </w:p>
        </w:tc>
      </w:tr>
    </w:tbl>
    <w:p w:rsidR="00A303CE" w:rsidRDefault="00A303CE">
      <w:pPr>
        <w:spacing w:beforeLines="100" w:before="240" w:afterLines="100" w:after="240" w:line="480" w:lineRule="exact"/>
        <w:jc w:val="center"/>
        <w:rPr>
          <w:rFonts w:ascii="宋体" w:hAnsi="宋体" w:cs="Lucida Sans Unicode"/>
          <w:b/>
          <w:sz w:val="24"/>
        </w:rPr>
      </w:pPr>
    </w:p>
    <w:p w:rsidR="00A303CE" w:rsidRDefault="00A303CE">
      <w:pPr>
        <w:spacing w:beforeLines="100" w:before="240" w:afterLines="100" w:after="240" w:line="480" w:lineRule="exact"/>
        <w:jc w:val="center"/>
        <w:rPr>
          <w:rFonts w:ascii="宋体" w:hAnsi="宋体" w:cs="Lucida Sans Unicode"/>
          <w:b/>
          <w:sz w:val="36"/>
          <w:szCs w:val="36"/>
        </w:rPr>
      </w:pPr>
    </w:p>
    <w:p w:rsidR="00A303CE" w:rsidRDefault="00A303CE">
      <w:pPr>
        <w:spacing w:beforeLines="100" w:before="240" w:afterLines="100" w:after="240" w:line="480" w:lineRule="exact"/>
        <w:jc w:val="center"/>
        <w:rPr>
          <w:rFonts w:ascii="宋体" w:hAnsi="宋体" w:cs="Lucida Sans Unicode"/>
          <w:b/>
          <w:sz w:val="36"/>
          <w:szCs w:val="36"/>
        </w:rPr>
      </w:pPr>
    </w:p>
    <w:p w:rsidR="00A303CE" w:rsidRDefault="00A303CE">
      <w:pPr>
        <w:spacing w:line="480" w:lineRule="exact"/>
        <w:jc w:val="right"/>
        <w:rPr>
          <w:rFonts w:ascii="宋体" w:hAnsi="宋体" w:cs="Lucida Sans Unicode"/>
          <w:kern w:val="0"/>
          <w:sz w:val="24"/>
        </w:rPr>
      </w:pPr>
    </w:p>
    <w:p w:rsidR="00A303CE" w:rsidRDefault="00A303CE">
      <w:pPr>
        <w:spacing w:line="480" w:lineRule="exact"/>
        <w:jc w:val="right"/>
        <w:rPr>
          <w:rFonts w:ascii="宋体" w:hAnsi="宋体" w:cs="Lucida Sans Unicode"/>
          <w:kern w:val="0"/>
          <w:sz w:val="24"/>
        </w:rPr>
      </w:pPr>
    </w:p>
    <w:p w:rsidR="00A303CE" w:rsidRDefault="00A303CE">
      <w:pPr>
        <w:spacing w:line="480" w:lineRule="exact"/>
        <w:ind w:right="240"/>
        <w:jc w:val="right"/>
        <w:rPr>
          <w:rFonts w:ascii="宋体" w:hAnsi="宋体" w:cs="Lucida Sans Unicode"/>
          <w:kern w:val="0"/>
          <w:sz w:val="24"/>
        </w:rPr>
      </w:pPr>
    </w:p>
    <w:p w:rsidR="00A303CE" w:rsidRDefault="00A303CE">
      <w:pPr>
        <w:spacing w:line="480" w:lineRule="exact"/>
        <w:ind w:right="240"/>
        <w:jc w:val="right"/>
        <w:rPr>
          <w:rFonts w:ascii="宋体" w:hAnsi="宋体" w:cs="Lucida Sans Unicode"/>
          <w:kern w:val="0"/>
          <w:sz w:val="24"/>
        </w:rPr>
      </w:pPr>
    </w:p>
    <w:p w:rsidR="00A303CE" w:rsidRDefault="009C0C26">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A303CE" w:rsidRDefault="009C0C26">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A303CE" w:rsidRDefault="00A303CE">
      <w:pPr>
        <w:spacing w:beforeLines="100" w:before="240" w:afterLines="100" w:after="240" w:line="480" w:lineRule="exact"/>
        <w:rPr>
          <w:rFonts w:ascii="宋体" w:hAnsi="宋体" w:cs="Lucida Sans Unicode"/>
          <w:b/>
          <w:sz w:val="36"/>
          <w:szCs w:val="36"/>
        </w:rPr>
      </w:pPr>
    </w:p>
    <w:p w:rsidR="00A303CE" w:rsidRDefault="00A303CE">
      <w:pPr>
        <w:jc w:val="center"/>
        <w:rPr>
          <w:rFonts w:ascii="宋体" w:hAnsi="宋体" w:cs="Lucida Sans Unicode"/>
          <w:b/>
          <w:sz w:val="36"/>
          <w:szCs w:val="36"/>
        </w:rPr>
      </w:pPr>
    </w:p>
    <w:p w:rsidR="00A303CE" w:rsidRDefault="00A303CE">
      <w:pPr>
        <w:rPr>
          <w:rFonts w:ascii="宋体" w:hAnsi="宋体" w:cs="Lucida Sans Unicode"/>
          <w:szCs w:val="21"/>
        </w:rPr>
      </w:pPr>
    </w:p>
    <w:p w:rsidR="00A303CE" w:rsidRDefault="00A303CE">
      <w:pPr>
        <w:rPr>
          <w:rFonts w:ascii="宋体" w:hAnsi="宋体" w:cs="Lucida Sans Unicode"/>
          <w:szCs w:val="21"/>
        </w:rPr>
      </w:pPr>
    </w:p>
    <w:p w:rsidR="00A303CE" w:rsidRDefault="009C0C26">
      <w:pPr>
        <w:rPr>
          <w:rFonts w:ascii="宋体" w:hAnsi="宋体" w:cs="Lucida Sans Unicode"/>
          <w:sz w:val="24"/>
        </w:rPr>
      </w:pPr>
      <w:r>
        <w:rPr>
          <w:rFonts w:ascii="宋体" w:hAnsi="宋体" w:cs="Lucida Sans Unicode" w:hint="eastAsia"/>
          <w:sz w:val="24"/>
        </w:rPr>
        <w:lastRenderedPageBreak/>
        <w:t>格式4-</w:t>
      </w:r>
      <w:r w:rsidR="009D22A1">
        <w:rPr>
          <w:rFonts w:ascii="宋体" w:hAnsi="宋体" w:cs="Lucida Sans Unicode"/>
          <w:sz w:val="24"/>
        </w:rPr>
        <w:t>1</w:t>
      </w:r>
    </w:p>
    <w:p w:rsidR="00A303CE" w:rsidRDefault="009C0C26">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A303CE" w:rsidRDefault="009C0C26">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A303CE" w:rsidRDefault="00A303CE">
      <w:pPr>
        <w:spacing w:line="360" w:lineRule="auto"/>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A303CE" w:rsidRDefault="00A303CE">
      <w:pPr>
        <w:spacing w:line="280" w:lineRule="exact"/>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A303CE" w:rsidRDefault="00A303CE">
      <w:pPr>
        <w:spacing w:line="360" w:lineRule="auto"/>
        <w:ind w:firstLineChars="250" w:firstLine="600"/>
        <w:rPr>
          <w:rFonts w:ascii="宋体" w:hAnsi="宋体" w:cs="Lucida Sans Unicode"/>
          <w:sz w:val="24"/>
        </w:rPr>
      </w:pPr>
    </w:p>
    <w:p w:rsidR="00A303CE" w:rsidRDefault="009C0C26">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A303CE" w:rsidRDefault="009C0C26">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A303CE" w:rsidRDefault="009C0C26">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303CE">
        <w:trPr>
          <w:trHeight w:val="2642"/>
        </w:trPr>
        <w:tc>
          <w:tcPr>
            <w:tcW w:w="5508" w:type="dxa"/>
          </w:tcPr>
          <w:p w:rsidR="00A303CE" w:rsidRDefault="009C0C26">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A303CE" w:rsidRDefault="00A303CE">
      <w:pPr>
        <w:spacing w:line="360" w:lineRule="auto"/>
        <w:jc w:val="center"/>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A303CE">
      <w:pPr>
        <w:spacing w:line="360" w:lineRule="auto"/>
        <w:ind w:firstLineChars="200" w:firstLine="480"/>
        <w:rPr>
          <w:rFonts w:ascii="宋体" w:hAnsi="宋体" w:cs="Lucida Sans Unicode"/>
          <w:sz w:val="24"/>
        </w:rPr>
      </w:pPr>
    </w:p>
    <w:p w:rsidR="00A303CE" w:rsidRDefault="009C0C26">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A303CE" w:rsidRDefault="009C0C26">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A303CE" w:rsidRDefault="00A303CE">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lastRenderedPageBreak/>
        <w:t>格式4-</w:t>
      </w:r>
      <w:r w:rsidR="009D22A1">
        <w:rPr>
          <w:rFonts w:ascii="宋体" w:hAnsi="宋体" w:cs="Lucida Sans Unicode"/>
          <w:sz w:val="24"/>
        </w:rPr>
        <w:t>2</w:t>
      </w:r>
    </w:p>
    <w:p w:rsidR="00A303CE" w:rsidRDefault="009C0C26">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A303CE" w:rsidRDefault="00A303CE">
      <w:pPr>
        <w:spacing w:beforeLines="50" w:before="120" w:afterLines="50" w:after="120" w:line="400" w:lineRule="exact"/>
        <w:ind w:rightChars="300" w:right="630"/>
        <w:rPr>
          <w:rFonts w:ascii="仿宋_GB2312" w:eastAsia="仿宋_GB2312" w:hAnsi="Lucida Sans Unicode" w:cs="Lucida Sans Unicode"/>
          <w:sz w:val="24"/>
        </w:rPr>
      </w:pPr>
    </w:p>
    <w:p w:rsidR="00A303CE" w:rsidRDefault="009C0C26">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A303CE" w:rsidRDefault="00A303CE">
      <w:pPr>
        <w:spacing w:line="360" w:lineRule="auto"/>
        <w:ind w:firstLineChars="200" w:firstLine="480"/>
        <w:rPr>
          <w:rFonts w:ascii="宋体" w:cs="Lucida Sans Unicode"/>
          <w:sz w:val="24"/>
        </w:rPr>
      </w:pPr>
    </w:p>
    <w:p w:rsidR="00A303CE" w:rsidRDefault="009C0C26">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cs="Lucida Sans Unicode"/>
          <w:sz w:val="24"/>
        </w:rPr>
      </w:pPr>
    </w:p>
    <w:p w:rsidR="00A303CE" w:rsidRDefault="00A303CE">
      <w:pPr>
        <w:spacing w:line="360" w:lineRule="auto"/>
        <w:rPr>
          <w:rFonts w:ascii="宋体" w:hAnsi="宋体" w:cs="Lucida Sans Unicode"/>
          <w:sz w:val="24"/>
        </w:rPr>
      </w:pPr>
    </w:p>
    <w:p w:rsidR="00A303CE" w:rsidRDefault="00A303CE">
      <w:pPr>
        <w:spacing w:line="360" w:lineRule="auto"/>
        <w:rPr>
          <w:rFonts w:ascii="宋体" w:hAnsi="宋体" w:cs="Lucida Sans Unicode"/>
          <w:sz w:val="24"/>
        </w:rPr>
      </w:pPr>
    </w:p>
    <w:p w:rsidR="009D22A1" w:rsidRDefault="009D22A1">
      <w:pPr>
        <w:spacing w:line="360" w:lineRule="auto"/>
        <w:rPr>
          <w:rFonts w:ascii="宋体" w:hAnsi="宋体" w:cs="Lucida Sans Unicode"/>
          <w:sz w:val="24"/>
        </w:rPr>
      </w:pPr>
    </w:p>
    <w:p w:rsidR="001C4CE9" w:rsidRPr="001C4CE9" w:rsidRDefault="001C4CE9" w:rsidP="001C4CE9">
      <w:pPr>
        <w:spacing w:line="360" w:lineRule="auto"/>
        <w:rPr>
          <w:rFonts w:ascii="宋体" w:hAnsi="宋体" w:cs="Lucida Sans Unicode"/>
          <w:sz w:val="24"/>
        </w:rPr>
      </w:pPr>
      <w:r w:rsidRPr="001C4CE9">
        <w:rPr>
          <w:rFonts w:ascii="宋体" w:hAnsi="宋体" w:cs="Lucida Sans Unicode" w:hint="eastAsia"/>
          <w:sz w:val="24"/>
        </w:rPr>
        <w:lastRenderedPageBreak/>
        <w:t xml:space="preserve">格式4-3  </w:t>
      </w:r>
    </w:p>
    <w:p w:rsidR="001C4CE9" w:rsidRPr="001C4CE9" w:rsidRDefault="001C4CE9" w:rsidP="001C4CE9">
      <w:pPr>
        <w:spacing w:line="360" w:lineRule="auto"/>
        <w:rPr>
          <w:rFonts w:ascii="宋体" w:hAnsi="宋体" w:cs="Lucida Sans Unicode"/>
          <w:sz w:val="24"/>
        </w:rPr>
      </w:pPr>
    </w:p>
    <w:p w:rsidR="001C4CE9" w:rsidRDefault="001C4CE9" w:rsidP="001C4CE9">
      <w:pPr>
        <w:spacing w:line="360" w:lineRule="auto"/>
        <w:jc w:val="center"/>
        <w:rPr>
          <w:rFonts w:ascii="宋体" w:hAnsi="宋体" w:cs="Lucida Sans Unicode"/>
          <w:b/>
          <w:sz w:val="44"/>
          <w:szCs w:val="44"/>
        </w:rPr>
      </w:pPr>
      <w:r w:rsidRPr="001C4CE9">
        <w:rPr>
          <w:rFonts w:ascii="宋体" w:hAnsi="宋体" w:cs="Lucida Sans Unicode" w:hint="eastAsia"/>
          <w:b/>
          <w:sz w:val="44"/>
          <w:szCs w:val="44"/>
        </w:rPr>
        <w:t>供应商关联单位的说明</w:t>
      </w:r>
    </w:p>
    <w:p w:rsidR="001C4CE9" w:rsidRPr="001C4CE9" w:rsidRDefault="001C4CE9" w:rsidP="001C4CE9">
      <w:pPr>
        <w:spacing w:line="360" w:lineRule="auto"/>
        <w:jc w:val="center"/>
        <w:rPr>
          <w:rFonts w:ascii="宋体" w:hAnsi="宋体" w:cs="Lucida Sans Unicode"/>
          <w:b/>
          <w:sz w:val="44"/>
          <w:szCs w:val="44"/>
        </w:rPr>
      </w:pPr>
    </w:p>
    <w:p w:rsidR="001C4CE9" w:rsidRP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说明：供应商应当如实披露与本单位存在下列关联关系的单位名称：</w:t>
      </w:r>
    </w:p>
    <w:p w:rsidR="001C4CE9" w:rsidRP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（1）与供应商单位法定代表人（或非法人组织负责人）为同一人的其他单位；</w:t>
      </w:r>
    </w:p>
    <w:p w:rsidR="001C4CE9" w:rsidRP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（2）与供应商存在直接控股、管理关系的其他单位。</w:t>
      </w:r>
    </w:p>
    <w:p w:rsidR="001C4CE9" w:rsidRPr="001C4CE9" w:rsidRDefault="001C4CE9" w:rsidP="001C4CE9">
      <w:pPr>
        <w:spacing w:line="360" w:lineRule="auto"/>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r w:rsidRPr="001C4CE9">
        <w:rPr>
          <w:rFonts w:ascii="宋体" w:hAnsi="宋体" w:cs="Lucida Sans Unicode" w:hint="eastAsia"/>
          <w:sz w:val="24"/>
        </w:rPr>
        <w:t>注：若无此情形，写“无”即可</w:t>
      </w: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Default="001C4CE9" w:rsidP="001C4CE9">
      <w:pPr>
        <w:spacing w:line="360" w:lineRule="auto"/>
        <w:ind w:firstLineChars="200" w:firstLine="480"/>
        <w:rPr>
          <w:rFonts w:ascii="宋体" w:hAnsi="宋体" w:cs="Lucida Sans Unicode"/>
          <w:sz w:val="24"/>
        </w:rPr>
      </w:pPr>
    </w:p>
    <w:p w:rsidR="001C4CE9" w:rsidRPr="001C4CE9" w:rsidRDefault="001C4CE9" w:rsidP="001C4CE9">
      <w:pPr>
        <w:spacing w:line="360" w:lineRule="auto"/>
        <w:ind w:firstLineChars="200" w:firstLine="480"/>
        <w:rPr>
          <w:rFonts w:ascii="宋体" w:hAnsi="宋体" w:cs="Lucida Sans Unicode"/>
          <w:sz w:val="24"/>
        </w:rPr>
      </w:pPr>
    </w:p>
    <w:p w:rsidR="001C4CE9" w:rsidRPr="001C4CE9" w:rsidRDefault="001C4CE9" w:rsidP="001C4CE9">
      <w:pPr>
        <w:spacing w:line="360" w:lineRule="auto"/>
        <w:rPr>
          <w:rFonts w:ascii="宋体" w:hAnsi="宋体" w:cs="Lucida Sans Unicode"/>
          <w:sz w:val="24"/>
        </w:rPr>
      </w:pPr>
      <w:r w:rsidRPr="001C4CE9">
        <w:rPr>
          <w:rFonts w:ascii="宋体" w:hAnsi="宋体" w:cs="Lucida Sans Unicode" w:hint="eastAsia"/>
          <w:sz w:val="24"/>
        </w:rPr>
        <w:t>供应商名称（加盖单位公章）：</w:t>
      </w:r>
      <w:r w:rsidRPr="001C4CE9">
        <w:rPr>
          <w:rFonts w:ascii="宋体" w:hAnsi="宋体" w:cs="Lucida Sans Unicode" w:hint="eastAsia"/>
          <w:sz w:val="24"/>
          <w:u w:val="single"/>
        </w:rPr>
        <w:t xml:space="preserve">          </w:t>
      </w:r>
      <w:r>
        <w:rPr>
          <w:rFonts w:ascii="宋体" w:hAnsi="宋体" w:cs="Lucida Sans Unicode"/>
          <w:sz w:val="24"/>
          <w:u w:val="single"/>
        </w:rPr>
        <w:t xml:space="preserve">  </w:t>
      </w:r>
      <w:r w:rsidRPr="001C4CE9">
        <w:rPr>
          <w:rFonts w:ascii="宋体" w:hAnsi="宋体" w:cs="Lucida Sans Unicode" w:hint="eastAsia"/>
          <w:sz w:val="24"/>
          <w:u w:val="single"/>
        </w:rPr>
        <w:t xml:space="preserve"> </w:t>
      </w:r>
    </w:p>
    <w:p w:rsidR="001C4CE9" w:rsidRPr="001C4CE9" w:rsidRDefault="001C4CE9" w:rsidP="001C4CE9">
      <w:pPr>
        <w:spacing w:line="360" w:lineRule="auto"/>
        <w:rPr>
          <w:rFonts w:ascii="宋体" w:hAnsi="宋体" w:cs="Lucida Sans Unicode"/>
          <w:sz w:val="24"/>
        </w:rPr>
      </w:pPr>
      <w:r w:rsidRPr="001C4CE9">
        <w:rPr>
          <w:rFonts w:ascii="宋体" w:hAnsi="宋体" w:cs="Lucida Sans Unicode" w:hint="eastAsia"/>
          <w:sz w:val="24"/>
        </w:rPr>
        <w:t>法定代表人（或非法人组织负责人）或其授权委托人(签字或盖章)：</w:t>
      </w:r>
      <w:r w:rsidRPr="001C4CE9">
        <w:rPr>
          <w:rFonts w:ascii="宋体" w:hAnsi="宋体" w:cs="Lucida Sans Unicode" w:hint="eastAsia"/>
          <w:sz w:val="24"/>
          <w:u w:val="single"/>
        </w:rPr>
        <w:t xml:space="preserve">      </w:t>
      </w:r>
      <w:r w:rsidRPr="001C4CE9">
        <w:rPr>
          <w:rFonts w:ascii="宋体" w:hAnsi="宋体" w:cs="Lucida Sans Unicode"/>
          <w:sz w:val="24"/>
          <w:u w:val="single"/>
        </w:rPr>
        <w:t xml:space="preserve">  </w:t>
      </w:r>
      <w:r w:rsidRPr="001C4CE9">
        <w:rPr>
          <w:rFonts w:ascii="宋体" w:hAnsi="宋体" w:cs="Lucida Sans Unicode" w:hint="eastAsia"/>
          <w:sz w:val="24"/>
          <w:u w:val="single"/>
        </w:rPr>
        <w:t xml:space="preserve">     </w:t>
      </w:r>
    </w:p>
    <w:p w:rsidR="009D22A1" w:rsidRDefault="001C4CE9" w:rsidP="001C4CE9">
      <w:pPr>
        <w:spacing w:line="360" w:lineRule="auto"/>
        <w:rPr>
          <w:rFonts w:ascii="宋体" w:hAnsi="宋体" w:cs="Lucida Sans Unicode"/>
          <w:sz w:val="24"/>
        </w:rPr>
      </w:pPr>
      <w:r w:rsidRPr="001C4CE9">
        <w:rPr>
          <w:rFonts w:ascii="宋体" w:hAnsi="宋体" w:cs="Lucida Sans Unicode" w:hint="eastAsia"/>
          <w:sz w:val="24"/>
        </w:rPr>
        <w:t>日期：</w:t>
      </w:r>
      <w:r w:rsidRPr="001C4CE9">
        <w:rPr>
          <w:rFonts w:ascii="宋体" w:hAnsi="宋体" w:cs="Lucida Sans Unicode" w:hint="eastAsia"/>
          <w:sz w:val="24"/>
          <w:u w:val="single"/>
        </w:rPr>
        <w:t xml:space="preserve">               </w:t>
      </w:r>
      <w:r w:rsidRPr="001C4CE9">
        <w:rPr>
          <w:rFonts w:ascii="宋体" w:hAnsi="宋体" w:cs="Lucida Sans Unicode" w:hint="eastAsia"/>
          <w:sz w:val="24"/>
        </w:rPr>
        <w:t xml:space="preserve"> </w:t>
      </w: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C4CE9" w:rsidRDefault="001C4CE9">
      <w:pPr>
        <w:spacing w:line="360" w:lineRule="auto"/>
        <w:rPr>
          <w:rFonts w:ascii="宋体" w:hAnsi="宋体" w:cs="Lucida Sans Unicode"/>
          <w:sz w:val="24"/>
        </w:rPr>
      </w:pPr>
    </w:p>
    <w:p w:rsidR="00115686" w:rsidRDefault="00115686" w:rsidP="00115686">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4</w:t>
      </w:r>
    </w:p>
    <w:p w:rsidR="00115686" w:rsidRPr="00DB552E" w:rsidRDefault="00115686" w:rsidP="00115686">
      <w:pPr>
        <w:spacing w:line="360" w:lineRule="auto"/>
        <w:jc w:val="center"/>
        <w:rPr>
          <w:rFonts w:ascii="宋体" w:cs="Lucida Sans Unicode"/>
          <w:b/>
          <w:sz w:val="30"/>
          <w:szCs w:val="30"/>
        </w:rPr>
      </w:pPr>
      <w:r w:rsidRPr="00DB552E">
        <w:rPr>
          <w:rFonts w:ascii="宋体" w:cs="Lucida Sans Unicode" w:hint="eastAsia"/>
          <w:b/>
          <w:sz w:val="30"/>
          <w:szCs w:val="30"/>
        </w:rPr>
        <w:t>中小企业声明函</w:t>
      </w:r>
    </w:p>
    <w:p w:rsidR="00115686" w:rsidRPr="00DB552E" w:rsidRDefault="00115686" w:rsidP="00115686">
      <w:pPr>
        <w:spacing w:line="360" w:lineRule="auto"/>
        <w:ind w:leftChars="228" w:left="479" w:firstLineChars="200" w:firstLine="480"/>
        <w:rPr>
          <w:rFonts w:ascii="宋体" w:cs="Lucida Sans Unicode"/>
          <w:sz w:val="24"/>
        </w:rPr>
      </w:pPr>
      <w:r w:rsidRPr="00DB552E">
        <w:rPr>
          <w:rFonts w:ascii="宋体" w:cs="Lucida Sans Unicode" w:hint="eastAsia"/>
          <w:sz w:val="24"/>
        </w:rPr>
        <w:t>本公司(联合体)郑重声明,根据《政府采购促进中小企业发展管理办法》 (财库(2020 )46号)的规定,本公司（联合体）参加</w:t>
      </w:r>
      <w:r w:rsidRPr="00DB552E">
        <w:rPr>
          <w:rFonts w:ascii="宋体" w:cs="Lucida Sans Unicode" w:hint="eastAsia"/>
          <w:sz w:val="24"/>
          <w:u w:val="single"/>
        </w:rPr>
        <w:t>（单位名称)</w:t>
      </w:r>
      <w:r w:rsidRPr="00DB552E">
        <w:rPr>
          <w:rFonts w:ascii="宋体" w:cs="Lucida Sans Unicode" w:hint="eastAsia"/>
          <w:sz w:val="24"/>
        </w:rPr>
        <w:t>的</w:t>
      </w:r>
      <w:r w:rsidRPr="00DB552E">
        <w:rPr>
          <w:rFonts w:ascii="宋体" w:cs="Lucida Sans Unicode" w:hint="eastAsia"/>
          <w:sz w:val="24"/>
          <w:u w:val="single"/>
        </w:rPr>
        <w:t>(项目名称)</w:t>
      </w:r>
      <w:r w:rsidRPr="00DB552E">
        <w:rPr>
          <w:rFonts w:ascii="宋体" w:cs="Lucida Sans Unicode" w:hint="eastAsia"/>
          <w:sz w:val="24"/>
        </w:rPr>
        <w:t>采购活动, 工程的施工单位全部为符合政策要求的中小企业。相关企业(含联合体中的中小企业、签订分包意向协议的中小企业)的具体情况如下:</w:t>
      </w:r>
    </w:p>
    <w:p w:rsidR="00115686" w:rsidRPr="00DB552E" w:rsidRDefault="00115686" w:rsidP="00115686">
      <w:pPr>
        <w:spacing w:line="360" w:lineRule="auto"/>
        <w:ind w:leftChars="228" w:left="479" w:firstLineChars="200" w:firstLine="480"/>
        <w:rPr>
          <w:rFonts w:ascii="宋体" w:cs="Lucida Sans Unicode"/>
          <w:sz w:val="24"/>
        </w:rPr>
      </w:pPr>
      <w:r w:rsidRPr="00DB552E">
        <w:rPr>
          <w:rFonts w:ascii="宋体" w:cs="Lucida Sans Unicode" w:hint="eastAsia"/>
          <w:sz w:val="24"/>
        </w:rPr>
        <w:t>1.</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万元¹,属于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rsidR="00115686" w:rsidRPr="00DB552E" w:rsidRDefault="00115686" w:rsidP="00115686">
      <w:pPr>
        <w:spacing w:line="360" w:lineRule="auto"/>
        <w:ind w:leftChars="228" w:left="479" w:firstLineChars="200" w:firstLine="480"/>
        <w:rPr>
          <w:rFonts w:ascii="宋体" w:cs="Lucida Sans Unicode"/>
          <w:sz w:val="24"/>
        </w:rPr>
      </w:pPr>
      <w:r w:rsidRPr="00DB552E">
        <w:rPr>
          <w:rFonts w:ascii="宋体" w:cs="Lucida Sans Unicode" w:hint="eastAsia"/>
          <w:sz w:val="24"/>
        </w:rPr>
        <w:t>2.</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rsidR="00115686" w:rsidRPr="00DB552E" w:rsidRDefault="00115686" w:rsidP="00115686">
      <w:pPr>
        <w:spacing w:line="360" w:lineRule="auto"/>
        <w:ind w:leftChars="228" w:left="479" w:firstLineChars="200" w:firstLine="480"/>
        <w:rPr>
          <w:rFonts w:ascii="宋体" w:cs="Lucida Sans Unicode"/>
          <w:sz w:val="24"/>
        </w:rPr>
      </w:pPr>
      <w:r w:rsidRPr="00DB552E">
        <w:rPr>
          <w:rFonts w:ascii="宋体" w:cs="Lucida Sans Unicode"/>
          <w:sz w:val="24"/>
        </w:rPr>
        <w:t>......</w:t>
      </w:r>
    </w:p>
    <w:p w:rsidR="00115686" w:rsidRPr="00DB552E" w:rsidRDefault="00115686" w:rsidP="00115686">
      <w:pPr>
        <w:spacing w:line="360" w:lineRule="auto"/>
        <w:ind w:leftChars="228" w:left="479" w:firstLineChars="200" w:firstLine="480"/>
        <w:rPr>
          <w:rFonts w:ascii="宋体" w:cs="Lucida Sans Unicode"/>
          <w:sz w:val="24"/>
        </w:rPr>
      </w:pPr>
      <w:r w:rsidRPr="00DB552E">
        <w:rPr>
          <w:rFonts w:ascii="宋体" w:cs="Lucida Sans Unicode" w:hint="eastAsia"/>
          <w:sz w:val="24"/>
        </w:rPr>
        <w:t>以上企业,不属于大企业的分支机构,不存在控股股东为大企业的情形,也不存在与大企业的负责人为同一人的情形。</w:t>
      </w:r>
    </w:p>
    <w:p w:rsidR="00115686" w:rsidRPr="00DB552E" w:rsidRDefault="00115686" w:rsidP="00115686">
      <w:pPr>
        <w:spacing w:line="360" w:lineRule="auto"/>
        <w:ind w:leftChars="228" w:left="479" w:firstLineChars="200" w:firstLine="480"/>
        <w:rPr>
          <w:rFonts w:ascii="宋体" w:cs="Lucida Sans Unicode"/>
          <w:sz w:val="24"/>
        </w:rPr>
      </w:pPr>
    </w:p>
    <w:p w:rsidR="00115686" w:rsidRPr="00DB552E" w:rsidRDefault="00115686" w:rsidP="00115686">
      <w:pPr>
        <w:spacing w:line="360" w:lineRule="auto"/>
        <w:ind w:leftChars="228" w:left="479" w:firstLineChars="200" w:firstLine="480"/>
        <w:rPr>
          <w:rFonts w:ascii="宋体" w:cs="Lucida Sans Unicode"/>
          <w:sz w:val="24"/>
        </w:rPr>
      </w:pPr>
      <w:r w:rsidRPr="00DB552E">
        <w:rPr>
          <w:rFonts w:ascii="宋体" w:cs="Lucida Sans Unicode" w:hint="eastAsia"/>
          <w:sz w:val="24"/>
        </w:rPr>
        <w:t>本企业对上述声明内容的真实性负责。如有虚假,将依法承担相应责任。</w:t>
      </w:r>
    </w:p>
    <w:p w:rsidR="00115686" w:rsidRPr="00DB552E" w:rsidRDefault="00115686" w:rsidP="00115686">
      <w:pPr>
        <w:spacing w:line="360" w:lineRule="auto"/>
        <w:ind w:leftChars="228" w:left="479" w:firstLineChars="200" w:firstLine="480"/>
        <w:rPr>
          <w:rFonts w:ascii="宋体" w:cs="Lucida Sans Unicode"/>
          <w:sz w:val="24"/>
        </w:rPr>
      </w:pPr>
    </w:p>
    <w:p w:rsidR="00115686" w:rsidRPr="00DB552E" w:rsidRDefault="00115686" w:rsidP="00115686">
      <w:pPr>
        <w:spacing w:line="360" w:lineRule="auto"/>
        <w:ind w:leftChars="228" w:left="479" w:firstLineChars="200" w:firstLine="480"/>
        <w:rPr>
          <w:rFonts w:ascii="宋体" w:cs="Lucida Sans Unicode"/>
          <w:sz w:val="24"/>
        </w:rPr>
      </w:pPr>
    </w:p>
    <w:p w:rsidR="00115686" w:rsidRPr="00DB552E" w:rsidRDefault="00115686" w:rsidP="00115686">
      <w:pPr>
        <w:spacing w:line="360" w:lineRule="auto"/>
        <w:ind w:leftChars="228" w:left="479" w:firstLineChars="200" w:firstLine="480"/>
        <w:rPr>
          <w:rFonts w:ascii="宋体" w:cs="Lucida Sans Unicode"/>
          <w:sz w:val="24"/>
        </w:rPr>
      </w:pPr>
    </w:p>
    <w:p w:rsidR="00115686" w:rsidRPr="00DB552E" w:rsidRDefault="00115686" w:rsidP="00115686">
      <w:pPr>
        <w:spacing w:line="360" w:lineRule="auto"/>
        <w:ind w:leftChars="228" w:left="479" w:firstLineChars="200" w:firstLine="480"/>
        <w:rPr>
          <w:rFonts w:ascii="宋体" w:cs="Lucida Sans Unicode"/>
          <w:sz w:val="24"/>
        </w:rPr>
      </w:pPr>
      <w:r w:rsidRPr="00DB552E">
        <w:rPr>
          <w:rFonts w:ascii="宋体" w:cs="Lucida Sans Unicode" w:hint="eastAsia"/>
          <w:sz w:val="24"/>
        </w:rPr>
        <w:t>企业名称(盖章):</w:t>
      </w:r>
    </w:p>
    <w:p w:rsidR="00115686" w:rsidRPr="00DB552E" w:rsidRDefault="00115686" w:rsidP="00115686">
      <w:pPr>
        <w:spacing w:line="360" w:lineRule="auto"/>
        <w:ind w:leftChars="228" w:left="479" w:firstLineChars="200" w:firstLine="480"/>
        <w:rPr>
          <w:rFonts w:ascii="宋体" w:cs="Lucida Sans Unicode"/>
          <w:sz w:val="24"/>
        </w:rPr>
      </w:pPr>
    </w:p>
    <w:p w:rsidR="00115686" w:rsidRPr="00DB552E" w:rsidRDefault="00115686" w:rsidP="00115686">
      <w:pPr>
        <w:spacing w:line="360" w:lineRule="auto"/>
        <w:ind w:leftChars="228" w:left="479" w:firstLineChars="200" w:firstLine="480"/>
        <w:rPr>
          <w:rFonts w:ascii="宋体" w:cs="Lucida Sans Unicode"/>
          <w:sz w:val="24"/>
        </w:rPr>
      </w:pPr>
      <w:r w:rsidRPr="00DB552E">
        <w:rPr>
          <w:rFonts w:ascii="宋体" w:cs="Lucida Sans Unicode" w:hint="eastAsia"/>
          <w:sz w:val="24"/>
        </w:rPr>
        <w:t>日 期:</w:t>
      </w:r>
    </w:p>
    <w:p w:rsidR="00115686" w:rsidRPr="00DB552E" w:rsidRDefault="00115686" w:rsidP="00115686">
      <w:pPr>
        <w:spacing w:line="360" w:lineRule="auto"/>
        <w:ind w:leftChars="228" w:left="479" w:firstLineChars="200" w:firstLine="480"/>
        <w:rPr>
          <w:rFonts w:ascii="宋体" w:cs="Lucida Sans Unicode"/>
          <w:sz w:val="24"/>
        </w:rPr>
      </w:pPr>
    </w:p>
    <w:p w:rsidR="00115686" w:rsidRPr="00DB552E" w:rsidRDefault="00115686" w:rsidP="00115686">
      <w:pPr>
        <w:spacing w:line="360" w:lineRule="auto"/>
        <w:ind w:leftChars="228" w:left="479" w:firstLineChars="200" w:firstLine="480"/>
        <w:rPr>
          <w:rFonts w:ascii="宋体" w:cs="Lucida Sans Unicode"/>
          <w:sz w:val="24"/>
        </w:rPr>
      </w:pPr>
    </w:p>
    <w:p w:rsidR="00115686" w:rsidRPr="00DB552E" w:rsidRDefault="00115686" w:rsidP="00115686">
      <w:pPr>
        <w:spacing w:line="360" w:lineRule="auto"/>
        <w:ind w:leftChars="228" w:left="479" w:firstLineChars="200" w:firstLine="480"/>
        <w:rPr>
          <w:rFonts w:ascii="宋体" w:cs="Lucida Sans Unicode"/>
          <w:sz w:val="24"/>
        </w:rPr>
      </w:pPr>
      <w:r w:rsidRPr="00DB552E">
        <w:rPr>
          <w:rFonts w:ascii="宋体" w:cs="Lucida Sans Unicode"/>
          <w:sz w:val="24"/>
        </w:rPr>
        <w:t xml:space="preserve">                                                </w:t>
      </w:r>
    </w:p>
    <w:p w:rsidR="00115686" w:rsidRDefault="00115686" w:rsidP="00115686">
      <w:pPr>
        <w:spacing w:line="360" w:lineRule="auto"/>
        <w:rPr>
          <w:rFonts w:ascii="宋体" w:hAnsi="宋体" w:cs="Lucida Sans Unicode"/>
          <w:sz w:val="24"/>
        </w:rPr>
      </w:pPr>
    </w:p>
    <w:p w:rsidR="00115686" w:rsidRPr="008D2DB9" w:rsidRDefault="00115686" w:rsidP="00115686">
      <w:pPr>
        <w:spacing w:line="360" w:lineRule="auto"/>
        <w:rPr>
          <w:rFonts w:ascii="宋体" w:hAnsi="宋体" w:cs="Lucida Sans Unicode"/>
          <w:szCs w:val="21"/>
        </w:rPr>
      </w:pPr>
      <w:r w:rsidRPr="008D2DB9">
        <w:rPr>
          <w:rFonts w:ascii="宋体" w:hAnsi="宋体" w:cs="Lucida Sans Unicode" w:hint="eastAsia"/>
          <w:szCs w:val="21"/>
        </w:rPr>
        <w:t>注：¹ 从业人员、营业收入、资产总额填报上一年度数据,无上一年度数据的新成立企业可不填报。</w:t>
      </w:r>
    </w:p>
    <w:p w:rsidR="00115686" w:rsidRDefault="00115686">
      <w:pPr>
        <w:spacing w:line="360" w:lineRule="auto"/>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hint="eastAsia"/>
          <w:sz w:val="24"/>
        </w:rPr>
        <w:lastRenderedPageBreak/>
        <w:t>格式5</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A303CE" w:rsidRDefault="009C0C26">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303CE">
        <w:trPr>
          <w:trHeight w:val="360"/>
        </w:trPr>
        <w:tc>
          <w:tcPr>
            <w:tcW w:w="771" w:type="dxa"/>
            <w:vMerge w:val="restart"/>
            <w:vAlign w:val="center"/>
          </w:tcPr>
          <w:p w:rsidR="00A303CE" w:rsidRDefault="009C0C2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A303CE" w:rsidRDefault="009C0C26">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A303CE">
        <w:trPr>
          <w:trHeight w:val="360"/>
        </w:trPr>
        <w:tc>
          <w:tcPr>
            <w:tcW w:w="771" w:type="dxa"/>
            <w:vMerge/>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9C0C26">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A303CE" w:rsidRDefault="009C0C26">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A303CE">
        <w:trPr>
          <w:trHeight w:val="587"/>
        </w:trPr>
        <w:tc>
          <w:tcPr>
            <w:tcW w:w="771"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07" w:firstLine="1"/>
              <w:jc w:val="center"/>
              <w:rPr>
                <w:rFonts w:ascii="宋体" w:hAnsi="宋体" w:cs="Lucida Sans Unicode"/>
                <w:sz w:val="24"/>
              </w:rPr>
            </w:pPr>
          </w:p>
        </w:tc>
      </w:tr>
      <w:tr w:rsidR="00A303CE">
        <w:trPr>
          <w:trHeight w:val="609"/>
        </w:trPr>
        <w:tc>
          <w:tcPr>
            <w:tcW w:w="771"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 w:hangingChars="45" w:hanging="108"/>
              <w:jc w:val="center"/>
              <w:rPr>
                <w:rFonts w:ascii="宋体" w:hAnsi="宋体" w:cs="Lucida Sans Unicode"/>
                <w:sz w:val="24"/>
              </w:rPr>
            </w:pPr>
          </w:p>
        </w:tc>
      </w:tr>
      <w:tr w:rsidR="00A303CE">
        <w:trPr>
          <w:trHeight w:val="609"/>
        </w:trPr>
        <w:tc>
          <w:tcPr>
            <w:tcW w:w="771" w:type="dxa"/>
            <w:vAlign w:val="center"/>
          </w:tcPr>
          <w:p w:rsidR="00A303CE" w:rsidRDefault="009C0C26">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A303CE"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Default="00A303CE">
            <w:pPr>
              <w:spacing w:line="360" w:lineRule="auto"/>
              <w:ind w:leftChars="-51" w:left="1" w:hangingChars="45" w:hanging="108"/>
              <w:jc w:val="center"/>
              <w:rPr>
                <w:rFonts w:ascii="宋体" w:hAnsi="宋体" w:cs="Lucida Sans Unicode"/>
                <w:sz w:val="24"/>
              </w:rPr>
            </w:pPr>
          </w:p>
        </w:tc>
      </w:tr>
    </w:tbl>
    <w:p w:rsidR="00A303CE" w:rsidRDefault="009C0C26">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A303CE" w:rsidRDefault="00A303CE">
      <w:pPr>
        <w:spacing w:beforeLines="100" w:before="240" w:afterLines="100" w:after="240" w:line="360" w:lineRule="auto"/>
        <w:jc w:val="center"/>
        <w:rPr>
          <w:rFonts w:ascii="宋体" w:hAnsi="宋体" w:cs="Lucida Sans Unicode"/>
          <w:b/>
          <w:sz w:val="36"/>
          <w:szCs w:val="36"/>
        </w:rPr>
      </w:pPr>
    </w:p>
    <w:p w:rsidR="00A303CE" w:rsidRDefault="00A303CE">
      <w:pPr>
        <w:spacing w:line="360" w:lineRule="auto"/>
        <w:ind w:firstLineChars="200" w:firstLine="480"/>
        <w:rPr>
          <w:rFonts w:ascii="宋体" w:hAnsi="宋体" w:cs="Lucida Sans Unicode"/>
          <w:sz w:val="24"/>
        </w:rPr>
      </w:pP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A303CE" w:rsidRDefault="009C0C26">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A303CE" w:rsidRDefault="009C0C26">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A303CE" w:rsidRDefault="009C0C26">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A303CE" w:rsidRDefault="00A303CE">
      <w:pPr>
        <w:spacing w:line="400" w:lineRule="exact"/>
        <w:rPr>
          <w:rFonts w:ascii="宋体" w:hAnsi="宋体" w:cs="Lucida Sans Unicode"/>
          <w:sz w:val="24"/>
        </w:rPr>
      </w:pPr>
    </w:p>
    <w:p w:rsidR="00A303CE" w:rsidRDefault="009C0C26">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A303CE" w:rsidRDefault="0011568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开标</w:t>
      </w:r>
      <w:r w:rsidR="009C0C26">
        <w:rPr>
          <w:rFonts w:ascii="宋体" w:hAnsi="宋体" w:cs="Lucida Sans Unicode" w:hint="eastAsia"/>
          <w:b/>
          <w:sz w:val="44"/>
          <w:szCs w:val="44"/>
        </w:rPr>
        <w:t>一览表</w:t>
      </w:r>
    </w:p>
    <w:p w:rsidR="00A303CE" w:rsidRDefault="009C0C26">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303CE">
        <w:trPr>
          <w:trHeight w:val="880"/>
        </w:trPr>
        <w:tc>
          <w:tcPr>
            <w:tcW w:w="851"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备注</w:t>
            </w:r>
          </w:p>
        </w:tc>
      </w:tr>
      <w:tr w:rsidR="00A303CE">
        <w:trPr>
          <w:trHeight w:val="880"/>
        </w:trPr>
        <w:tc>
          <w:tcPr>
            <w:tcW w:w="851" w:type="dxa"/>
            <w:vAlign w:val="center"/>
          </w:tcPr>
          <w:p w:rsidR="00A303CE" w:rsidRDefault="009C0C26">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A303CE" w:rsidRDefault="00A303CE">
            <w:pPr>
              <w:spacing w:line="440" w:lineRule="exact"/>
              <w:jc w:val="center"/>
              <w:rPr>
                <w:rFonts w:ascii="宋体" w:hAnsi="宋体" w:cs="Arial"/>
                <w:sz w:val="24"/>
              </w:rPr>
            </w:pPr>
          </w:p>
        </w:tc>
        <w:tc>
          <w:tcPr>
            <w:tcW w:w="2268"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1275" w:type="dxa"/>
            <w:vAlign w:val="center"/>
          </w:tcPr>
          <w:p w:rsidR="00A303CE" w:rsidRDefault="00A303CE">
            <w:pPr>
              <w:spacing w:line="440" w:lineRule="exact"/>
              <w:jc w:val="center"/>
              <w:rPr>
                <w:rFonts w:ascii="宋体" w:hAnsi="宋体" w:cs="Arial"/>
                <w:sz w:val="24"/>
              </w:rPr>
            </w:pPr>
          </w:p>
        </w:tc>
      </w:tr>
      <w:tr w:rsidR="00A303CE">
        <w:trPr>
          <w:trHeight w:val="880"/>
        </w:trPr>
        <w:tc>
          <w:tcPr>
            <w:tcW w:w="851"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2268" w:type="dxa"/>
            <w:vAlign w:val="center"/>
          </w:tcPr>
          <w:p w:rsidR="00A303CE" w:rsidRDefault="00A303CE">
            <w:pPr>
              <w:spacing w:line="440" w:lineRule="exact"/>
              <w:jc w:val="center"/>
              <w:rPr>
                <w:rFonts w:ascii="宋体" w:hAnsi="宋体" w:cs="Arial"/>
                <w:sz w:val="24"/>
              </w:rPr>
            </w:pPr>
          </w:p>
        </w:tc>
        <w:tc>
          <w:tcPr>
            <w:tcW w:w="2410" w:type="dxa"/>
            <w:vAlign w:val="center"/>
          </w:tcPr>
          <w:p w:rsidR="00A303CE" w:rsidRDefault="00A303CE">
            <w:pPr>
              <w:spacing w:line="440" w:lineRule="exact"/>
              <w:jc w:val="center"/>
              <w:rPr>
                <w:rFonts w:ascii="宋体" w:hAnsi="宋体" w:cs="Arial"/>
                <w:sz w:val="24"/>
              </w:rPr>
            </w:pPr>
          </w:p>
        </w:tc>
        <w:tc>
          <w:tcPr>
            <w:tcW w:w="1275" w:type="dxa"/>
            <w:vAlign w:val="center"/>
          </w:tcPr>
          <w:p w:rsidR="00A303CE" w:rsidRDefault="00A303CE">
            <w:pPr>
              <w:spacing w:line="440" w:lineRule="exact"/>
              <w:jc w:val="center"/>
              <w:rPr>
                <w:rFonts w:ascii="宋体" w:hAnsi="宋体" w:cs="Arial"/>
                <w:sz w:val="24"/>
              </w:rPr>
            </w:pPr>
          </w:p>
        </w:tc>
      </w:tr>
      <w:tr w:rsidR="00A303CE">
        <w:trPr>
          <w:trHeight w:val="880"/>
        </w:trPr>
        <w:tc>
          <w:tcPr>
            <w:tcW w:w="3261" w:type="dxa"/>
            <w:gridSpan w:val="2"/>
            <w:vAlign w:val="center"/>
          </w:tcPr>
          <w:p w:rsidR="00A303CE" w:rsidRDefault="009C0C2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A303CE" w:rsidRDefault="00A303CE">
            <w:pPr>
              <w:spacing w:line="440" w:lineRule="exact"/>
              <w:jc w:val="center"/>
              <w:rPr>
                <w:rFonts w:ascii="宋体" w:hAnsi="宋体" w:cs="Arial"/>
                <w:sz w:val="24"/>
              </w:rPr>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投标人名称：</w:t>
      </w:r>
      <w:r w:rsidRPr="00E865AF">
        <w:rPr>
          <w:rFonts w:ascii="宋体" w:hAnsi="宋体" w:cs="Lucida Sans Unicode" w:hint="eastAsia"/>
          <w:sz w:val="24"/>
          <w:u w:val="single"/>
        </w:rPr>
        <w:t xml:space="preserve">  </w:t>
      </w:r>
      <w:r>
        <w:rPr>
          <w:rFonts w:ascii="宋体" w:hAnsi="宋体" w:cs="Lucida Sans Unicode"/>
          <w:sz w:val="24"/>
          <w:u w:val="single"/>
        </w:rPr>
        <w:t xml:space="preserve">             </w:t>
      </w:r>
      <w:r w:rsidRPr="00E865AF">
        <w:rPr>
          <w:rFonts w:ascii="宋体" w:hAnsi="宋体" w:cs="Lucida Sans Unicode" w:hint="eastAsia"/>
          <w:sz w:val="24"/>
          <w:u w:val="single"/>
        </w:rPr>
        <w:t xml:space="preserve">（加盖公章） </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sz w:val="24"/>
        </w:rPr>
        <w:t xml:space="preserve">            </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法定代表人或其授权代表人：</w:t>
      </w:r>
      <w:r w:rsidRPr="00E865AF">
        <w:rPr>
          <w:rFonts w:ascii="宋体" w:hAnsi="宋体" w:cs="Lucida Sans Unicode" w:hint="eastAsia"/>
          <w:sz w:val="24"/>
          <w:u w:val="single"/>
        </w:rPr>
        <w:t xml:space="preserve">    (签字 ；字迹应工整、清晰)</w:t>
      </w:r>
      <w:r w:rsidRPr="00E865AF">
        <w:rPr>
          <w:rFonts w:ascii="宋体" w:hAnsi="宋体" w:cs="Lucida Sans Unicode" w:hint="eastAsia"/>
          <w:sz w:val="24"/>
        </w:rPr>
        <w:t xml:space="preserve">  </w:t>
      </w:r>
    </w:p>
    <w:p w:rsidR="00115686" w:rsidRPr="00E865AF" w:rsidRDefault="00115686" w:rsidP="00115686">
      <w:pPr>
        <w:spacing w:line="480" w:lineRule="exact"/>
        <w:ind w:firstLineChars="200" w:firstLine="480"/>
        <w:rPr>
          <w:rFonts w:ascii="宋体" w:hAnsi="宋体" w:cs="Lucida Sans Unicode"/>
          <w:sz w:val="24"/>
        </w:rPr>
      </w:pPr>
    </w:p>
    <w:p w:rsidR="00115686" w:rsidRPr="00D67559"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 xml:space="preserve">签署日期： </w:t>
      </w:r>
      <w:r w:rsidRPr="00E865AF">
        <w:rPr>
          <w:rFonts w:ascii="宋体" w:hAnsi="宋体" w:cs="Lucida Sans Unicode" w:hint="eastAsia"/>
          <w:sz w:val="24"/>
          <w:u w:val="single"/>
        </w:rPr>
        <w:t xml:space="preserve">         年      月      日   </w:t>
      </w:r>
      <w:r w:rsidRPr="00E865AF">
        <w:rPr>
          <w:rFonts w:ascii="宋体" w:hAnsi="宋体" w:cs="Lucida Sans Unicode" w:hint="eastAsia"/>
          <w:sz w:val="24"/>
        </w:rPr>
        <w:t xml:space="preserve"> </w:t>
      </w:r>
    </w:p>
    <w:p w:rsidR="00115686" w:rsidRDefault="00115686" w:rsidP="00115686">
      <w:pPr>
        <w:spacing w:line="360" w:lineRule="exact"/>
        <w:ind w:firstLineChars="200" w:firstLine="482"/>
        <w:rPr>
          <w:rFonts w:ascii="宋体" w:hAnsi="宋体" w:cs="Lucida Sans Unicode"/>
          <w:b/>
          <w:sz w:val="24"/>
        </w:rPr>
      </w:pPr>
    </w:p>
    <w:p w:rsidR="00115686" w:rsidRDefault="00115686" w:rsidP="00115686">
      <w:pPr>
        <w:spacing w:line="360" w:lineRule="exact"/>
        <w:ind w:firstLineChars="200" w:firstLine="482"/>
        <w:rPr>
          <w:rFonts w:ascii="宋体" w:hAnsi="宋体" w:cs="Lucida Sans Unicode"/>
          <w:b/>
          <w:sz w:val="24"/>
        </w:rPr>
      </w:pPr>
    </w:p>
    <w:p w:rsidR="00115686" w:rsidRPr="00E865AF" w:rsidRDefault="00115686" w:rsidP="00115686">
      <w:pPr>
        <w:spacing w:line="360" w:lineRule="exact"/>
        <w:ind w:firstLineChars="200" w:firstLine="482"/>
        <w:rPr>
          <w:rFonts w:ascii="宋体" w:hAnsi="宋体" w:cs="Lucida Sans Unicode"/>
          <w:b/>
          <w:sz w:val="24"/>
        </w:rPr>
      </w:pPr>
    </w:p>
    <w:p w:rsidR="00115686" w:rsidRPr="00D67559" w:rsidRDefault="00115686" w:rsidP="0011568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2．投标报价不得填报选择性报价，以可调整的价格提交的投标将被视为非响应性投标，作为无效投标处理。</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3．对于投标人在“开标一览表”和投标文件中列出的赠送条款，在开标时不予唱标，在评审时不得作为评分因素或者调整评标价格的依据，也不作为优先中标的条件。</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4．投标文件中“开标一览表”内容与投标文件中明细表内容的对应内容不一致的，</w:t>
      </w:r>
      <w:r w:rsidRPr="00E865AF">
        <w:rPr>
          <w:rFonts w:ascii="宋体" w:hAnsi="宋体" w:cs="Lucida Sans Unicode" w:hint="eastAsia"/>
          <w:sz w:val="24"/>
        </w:rPr>
        <w:lastRenderedPageBreak/>
        <w:t>以“开标一览表”为准；</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同时出现两种以上不一致的，按照前款规定的顺序修正。调整后的价格为评标价，对投标人具有约束力。如果投标人不按照上述原则修正其投标报价及分项报价，其投标将作为无效投标处理。</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5．“投标报价”应同“分项价格表”中“总价金额”相一致。</w:t>
      </w:r>
    </w:p>
    <w:p w:rsidR="00115686" w:rsidRPr="00E865AF" w:rsidRDefault="00115686" w:rsidP="00115686">
      <w:pPr>
        <w:spacing w:line="480" w:lineRule="exact"/>
        <w:ind w:firstLineChars="200" w:firstLine="480"/>
        <w:rPr>
          <w:rFonts w:ascii="宋体" w:hAnsi="宋体" w:cs="Lucida Sans Unicode"/>
          <w:sz w:val="24"/>
        </w:rPr>
      </w:pPr>
      <w:r w:rsidRPr="00E865AF">
        <w:rPr>
          <w:rFonts w:ascii="宋体" w:hAnsi="宋体" w:cs="Lucida Sans Unicode" w:hint="eastAsia"/>
          <w:sz w:val="24"/>
        </w:rPr>
        <w:t>6．本表除在投标文件中装订外，还须用小信封单独密封、标记，在递交投标文件的同时递交一份，以供唱标之用。</w:t>
      </w:r>
    </w:p>
    <w:p w:rsidR="00A303CE" w:rsidRPr="00115686" w:rsidRDefault="00A303CE">
      <w:pPr>
        <w:spacing w:line="280" w:lineRule="exact"/>
        <w:ind w:firstLineChars="200" w:firstLine="482"/>
        <w:rPr>
          <w:rFonts w:ascii="宋体" w:hAnsi="宋体" w:cs="Lucida Sans Unicode"/>
          <w:b/>
          <w:sz w:val="24"/>
        </w:rPr>
      </w:pPr>
    </w:p>
    <w:p w:rsidR="00A303CE" w:rsidRDefault="00A303CE">
      <w:pPr>
        <w:spacing w:line="280" w:lineRule="exact"/>
        <w:ind w:firstLineChars="200" w:firstLine="482"/>
        <w:rPr>
          <w:rFonts w:ascii="宋体" w:hAnsi="宋体" w:cs="Lucida Sans Unicode"/>
          <w:b/>
          <w:sz w:val="24"/>
        </w:rPr>
      </w:pPr>
    </w:p>
    <w:p w:rsidR="00A303CE" w:rsidRDefault="009C0C26">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A303CE" w:rsidRDefault="009C0C26">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A303CE">
        <w:trPr>
          <w:trHeight w:val="807"/>
          <w:jc w:val="center"/>
        </w:trPr>
        <w:tc>
          <w:tcPr>
            <w:tcW w:w="3992"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A303CE" w:rsidRDefault="009C0C26">
            <w:pPr>
              <w:spacing w:line="440" w:lineRule="exact"/>
              <w:jc w:val="center"/>
              <w:rPr>
                <w:rFonts w:ascii="宋体" w:hAnsi="宋体" w:cs="Arial"/>
                <w:b/>
                <w:sz w:val="24"/>
              </w:rPr>
            </w:pPr>
            <w:r>
              <w:rPr>
                <w:rFonts w:ascii="宋体" w:hAnsi="宋体" w:cs="Arial" w:hint="eastAsia"/>
                <w:b/>
                <w:sz w:val="24"/>
              </w:rPr>
              <w:t>金    额（元）</w:t>
            </w:r>
          </w:p>
        </w:tc>
      </w:tr>
      <w:tr w:rsidR="00A303CE">
        <w:trPr>
          <w:trHeight w:val="808"/>
          <w:jc w:val="center"/>
        </w:trPr>
        <w:tc>
          <w:tcPr>
            <w:tcW w:w="3992" w:type="dxa"/>
            <w:vAlign w:val="center"/>
          </w:tcPr>
          <w:p w:rsidR="00A303CE" w:rsidRDefault="009C0C26">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税      费</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sz w:val="24"/>
              </w:rPr>
              <w:t>其       它</w:t>
            </w:r>
          </w:p>
        </w:tc>
        <w:tc>
          <w:tcPr>
            <w:tcW w:w="4894" w:type="dxa"/>
            <w:vAlign w:val="center"/>
          </w:tcPr>
          <w:p w:rsidR="00A303CE" w:rsidRDefault="00A303CE">
            <w:pPr>
              <w:spacing w:line="440" w:lineRule="exact"/>
              <w:jc w:val="center"/>
              <w:rPr>
                <w:rFonts w:ascii="宋体" w:hAnsi="宋体"/>
                <w:sz w:val="24"/>
              </w:rPr>
            </w:pPr>
          </w:p>
        </w:tc>
      </w:tr>
      <w:tr w:rsidR="00A303CE">
        <w:trPr>
          <w:trHeight w:val="808"/>
          <w:jc w:val="center"/>
        </w:trPr>
        <w:tc>
          <w:tcPr>
            <w:tcW w:w="3992" w:type="dxa"/>
            <w:vAlign w:val="center"/>
          </w:tcPr>
          <w:p w:rsidR="00A303CE" w:rsidRDefault="009C0C26">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A303CE" w:rsidRDefault="00A303CE">
            <w:pPr>
              <w:spacing w:line="440" w:lineRule="exact"/>
              <w:jc w:val="center"/>
              <w:rPr>
                <w:rFonts w:ascii="宋体" w:hAnsi="宋体"/>
                <w:sz w:val="24"/>
              </w:rPr>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A303CE" w:rsidRDefault="00A303CE">
      <w:pPr>
        <w:spacing w:line="360" w:lineRule="exact"/>
        <w:ind w:leftChars="-1" w:left="-2" w:firstLineChars="200" w:firstLine="480"/>
        <w:rPr>
          <w:rFonts w:ascii="宋体" w:hAnsi="宋体" w:cs="Arial"/>
          <w:sz w:val="24"/>
        </w:rPr>
      </w:pPr>
    </w:p>
    <w:p w:rsidR="00A303CE" w:rsidRDefault="009C0C26">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A303CE" w:rsidRDefault="009C0C26">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4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878"/>
        <w:gridCol w:w="878"/>
        <w:gridCol w:w="907"/>
      </w:tblGrid>
      <w:tr w:rsidR="00A303CE">
        <w:trPr>
          <w:trHeight w:val="800"/>
          <w:jc w:val="center"/>
        </w:trPr>
        <w:tc>
          <w:tcPr>
            <w:tcW w:w="948" w:type="dxa"/>
            <w:tcBorders>
              <w:top w:val="double" w:sz="4" w:space="0" w:color="auto"/>
              <w:left w:val="doub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A303CE" w:rsidRDefault="000F4412">
            <w:pPr>
              <w:spacing w:line="480" w:lineRule="exact"/>
              <w:jc w:val="center"/>
              <w:rPr>
                <w:rFonts w:ascii="宋体" w:hAnsi="宋体"/>
                <w:b/>
                <w:sz w:val="24"/>
              </w:rPr>
            </w:pPr>
            <w:r>
              <w:rPr>
                <w:rFonts w:ascii="宋体" w:hAnsi="宋体" w:hint="eastAsia"/>
                <w:b/>
                <w:sz w:val="24"/>
              </w:rPr>
              <w:t>产品</w:t>
            </w:r>
            <w:r w:rsidR="009C0C26">
              <w:rPr>
                <w:rFonts w:ascii="宋体" w:hAnsi="宋体" w:hint="eastAsia"/>
                <w:b/>
                <w:sz w:val="24"/>
              </w:rPr>
              <w:t>名称</w:t>
            </w:r>
          </w:p>
        </w:tc>
        <w:tc>
          <w:tcPr>
            <w:tcW w:w="878" w:type="dxa"/>
            <w:tcBorders>
              <w:top w:val="double" w:sz="4" w:space="0" w:color="auto"/>
              <w:bottom w:val="single" w:sz="6" w:space="0" w:color="auto"/>
              <w:right w:val="sing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规格、型号</w:t>
            </w:r>
          </w:p>
        </w:tc>
        <w:tc>
          <w:tcPr>
            <w:tcW w:w="878" w:type="dxa"/>
            <w:tcBorders>
              <w:top w:val="double" w:sz="4" w:space="0" w:color="auto"/>
              <w:left w:val="sing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A303CE" w:rsidRDefault="009C0C26">
            <w:pPr>
              <w:spacing w:line="480" w:lineRule="exact"/>
              <w:jc w:val="center"/>
              <w:rPr>
                <w:rFonts w:ascii="宋体" w:hAnsi="宋体"/>
                <w:b/>
                <w:sz w:val="24"/>
              </w:rPr>
            </w:pPr>
            <w:r>
              <w:rPr>
                <w:rFonts w:ascii="宋体" w:hAnsi="宋体" w:hint="eastAsia"/>
                <w:b/>
                <w:sz w:val="24"/>
              </w:rPr>
              <w:t>报价</w:t>
            </w: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948" w:type="dxa"/>
            <w:tcBorders>
              <w:top w:val="single" w:sz="6" w:space="0" w:color="auto"/>
              <w:left w:val="double" w:sz="4" w:space="0" w:color="auto"/>
              <w:bottom w:val="single" w:sz="4" w:space="0" w:color="auto"/>
            </w:tcBorders>
            <w:vAlign w:val="center"/>
          </w:tcPr>
          <w:p w:rsidR="00A303CE" w:rsidRDefault="009C0C26">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4" w:space="0" w:color="auto"/>
              <w:right w:val="single" w:sz="4" w:space="0" w:color="auto"/>
            </w:tcBorders>
            <w:vAlign w:val="center"/>
          </w:tcPr>
          <w:p w:rsidR="00A303CE" w:rsidRDefault="00A303CE">
            <w:pPr>
              <w:spacing w:line="480" w:lineRule="exact"/>
              <w:jc w:val="center"/>
              <w:rPr>
                <w:rFonts w:ascii="宋体" w:hAnsi="宋体"/>
                <w:sz w:val="24"/>
              </w:rPr>
            </w:pPr>
          </w:p>
        </w:tc>
        <w:tc>
          <w:tcPr>
            <w:tcW w:w="1601" w:type="dxa"/>
            <w:tcBorders>
              <w:top w:val="single" w:sz="6" w:space="0" w:color="auto"/>
              <w:bottom w:val="single" w:sz="4" w:space="0" w:color="auto"/>
              <w:right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left w:val="single" w:sz="4" w:space="0" w:color="auto"/>
              <w:bottom w:val="single" w:sz="4" w:space="0" w:color="auto"/>
            </w:tcBorders>
            <w:vAlign w:val="center"/>
          </w:tcPr>
          <w:p w:rsidR="00A303CE" w:rsidRDefault="00A303CE">
            <w:pPr>
              <w:spacing w:line="480" w:lineRule="exact"/>
              <w:jc w:val="center"/>
              <w:rPr>
                <w:rFonts w:ascii="宋体" w:hAnsi="宋体"/>
                <w:sz w:val="24"/>
              </w:rPr>
            </w:pPr>
          </w:p>
        </w:tc>
        <w:tc>
          <w:tcPr>
            <w:tcW w:w="878" w:type="dxa"/>
            <w:tcBorders>
              <w:top w:val="single" w:sz="6" w:space="0" w:color="auto"/>
              <w:bottom w:val="single" w:sz="4" w:space="0" w:color="auto"/>
            </w:tcBorders>
            <w:vAlign w:val="center"/>
          </w:tcPr>
          <w:p w:rsidR="00A303CE" w:rsidRDefault="00A303CE">
            <w:pPr>
              <w:spacing w:line="480" w:lineRule="exact"/>
              <w:jc w:val="center"/>
              <w:rPr>
                <w:rFonts w:ascii="宋体" w:hAnsi="宋体"/>
                <w:sz w:val="24"/>
              </w:rPr>
            </w:pPr>
          </w:p>
        </w:tc>
        <w:tc>
          <w:tcPr>
            <w:tcW w:w="907" w:type="dxa"/>
            <w:tcBorders>
              <w:top w:val="single" w:sz="6" w:space="0" w:color="auto"/>
              <w:bottom w:val="single" w:sz="4" w:space="0" w:color="auto"/>
              <w:right w:val="double" w:sz="4" w:space="0" w:color="auto"/>
            </w:tcBorders>
            <w:vAlign w:val="center"/>
          </w:tcPr>
          <w:p w:rsidR="00A303CE" w:rsidRDefault="00A303CE">
            <w:pPr>
              <w:spacing w:line="480" w:lineRule="exact"/>
              <w:jc w:val="center"/>
              <w:rPr>
                <w:rFonts w:ascii="宋体" w:hAnsi="宋体"/>
                <w:sz w:val="24"/>
              </w:rPr>
            </w:pPr>
          </w:p>
        </w:tc>
      </w:tr>
      <w:tr w:rsidR="00A303CE">
        <w:trPr>
          <w:trHeight w:val="800"/>
          <w:jc w:val="center"/>
        </w:trPr>
        <w:tc>
          <w:tcPr>
            <w:tcW w:w="3186" w:type="dxa"/>
            <w:gridSpan w:val="3"/>
            <w:tcBorders>
              <w:top w:val="double" w:sz="4" w:space="0" w:color="auto"/>
              <w:left w:val="single" w:sz="4" w:space="0" w:color="auto"/>
              <w:bottom w:val="single" w:sz="4" w:space="0" w:color="auto"/>
              <w:right w:val="single" w:sz="4" w:space="0" w:color="auto"/>
            </w:tcBorders>
            <w:vAlign w:val="center"/>
          </w:tcPr>
          <w:p w:rsidR="00A303CE" w:rsidRDefault="009C0C26">
            <w:pPr>
              <w:spacing w:line="480" w:lineRule="exact"/>
              <w:jc w:val="center"/>
              <w:rPr>
                <w:rFonts w:ascii="宋体" w:hAnsi="宋体"/>
                <w:sz w:val="24"/>
              </w:rPr>
            </w:pPr>
            <w:r>
              <w:rPr>
                <w:rFonts w:ascii="宋体" w:hAnsi="宋体" w:hint="eastAsia"/>
                <w:sz w:val="24"/>
              </w:rPr>
              <w:t>报价合计</w:t>
            </w:r>
          </w:p>
        </w:tc>
        <w:tc>
          <w:tcPr>
            <w:tcW w:w="4260" w:type="dxa"/>
            <w:gridSpan w:val="4"/>
            <w:tcBorders>
              <w:top w:val="single" w:sz="4" w:space="0" w:color="auto"/>
              <w:left w:val="single" w:sz="4" w:space="0" w:color="auto"/>
              <w:bottom w:val="single" w:sz="4" w:space="0" w:color="auto"/>
              <w:right w:val="single" w:sz="4" w:space="0" w:color="auto"/>
            </w:tcBorders>
            <w:shd w:val="clear" w:color="auto" w:fill="auto"/>
          </w:tcPr>
          <w:p w:rsidR="00A303CE" w:rsidRDefault="00A303CE">
            <w:pPr>
              <w:widowControl/>
              <w:jc w:val="left"/>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A303CE" w:rsidRDefault="009C0C26">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A303CE" w:rsidRDefault="009C0C26">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A303CE" w:rsidRDefault="009C0C26">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8A13F7" w:rsidRPr="008A13F7" w:rsidTr="0017195B">
        <w:trPr>
          <w:trHeight w:val="397"/>
        </w:trPr>
        <w:tc>
          <w:tcPr>
            <w:tcW w:w="10437" w:type="dxa"/>
            <w:gridSpan w:val="5"/>
            <w:vAlign w:val="center"/>
          </w:tcPr>
          <w:p w:rsidR="008A13F7" w:rsidRPr="008A13F7" w:rsidRDefault="008A13F7" w:rsidP="008A13F7">
            <w:pPr>
              <w:snapToGrid w:val="0"/>
              <w:spacing w:beforeAutospacing="1" w:afterAutospacing="1"/>
              <w:rPr>
                <w:rFonts w:ascii="仿宋" w:eastAsia="仿宋" w:hAnsi="仿宋" w:cs="仿宋"/>
                <w:color w:val="000000"/>
                <w:kern w:val="0"/>
                <w:sz w:val="24"/>
                <w:szCs w:val="21"/>
              </w:rPr>
            </w:pPr>
            <w:r w:rsidRPr="008A13F7">
              <w:rPr>
                <w:rFonts w:ascii="仿宋" w:eastAsia="仿宋" w:hAnsi="仿宋" w:cs="仿宋" w:hint="eastAsia"/>
                <w:color w:val="000000"/>
                <w:szCs w:val="21"/>
              </w:rPr>
              <w:t>包号：01</w:t>
            </w:r>
          </w:p>
        </w:tc>
      </w:tr>
      <w:tr w:rsidR="008A13F7" w:rsidRPr="008A13F7" w:rsidTr="0017195B">
        <w:trPr>
          <w:trHeight w:val="397"/>
        </w:trPr>
        <w:tc>
          <w:tcPr>
            <w:tcW w:w="10437" w:type="dxa"/>
            <w:gridSpan w:val="5"/>
            <w:vAlign w:val="center"/>
          </w:tcPr>
          <w:p w:rsidR="008A13F7" w:rsidRPr="008A13F7" w:rsidRDefault="008A13F7" w:rsidP="008A13F7">
            <w:pPr>
              <w:rPr>
                <w:rFonts w:ascii="仿宋" w:eastAsia="仿宋" w:hAnsi="仿宋" w:cs="仿宋"/>
                <w:color w:val="000000"/>
                <w:szCs w:val="21"/>
              </w:rPr>
            </w:pPr>
            <w:r w:rsidRPr="008A13F7">
              <w:rPr>
                <w:rFonts w:ascii="仿宋" w:eastAsia="仿宋" w:hAnsi="仿宋" w:cs="仿宋" w:hint="eastAsia"/>
                <w:color w:val="000000"/>
                <w:szCs w:val="21"/>
              </w:rPr>
              <w:t>分包产品名称：</w:t>
            </w:r>
            <w:r w:rsidRPr="008A13F7">
              <w:rPr>
                <w:rFonts w:ascii="仿宋" w:eastAsia="仿宋" w:hAnsi="仿宋" w:cs="仿宋" w:hint="eastAsia"/>
                <w:szCs w:val="22"/>
              </w:rPr>
              <w:t>养护工检测仪器采购</w:t>
            </w:r>
          </w:p>
        </w:tc>
      </w:tr>
      <w:tr w:rsidR="008A13F7" w:rsidRPr="008A13F7" w:rsidTr="0017195B">
        <w:trPr>
          <w:trHeight w:val="397"/>
        </w:trPr>
        <w:tc>
          <w:tcPr>
            <w:tcW w:w="8065" w:type="dxa"/>
            <w:gridSpan w:val="3"/>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采购文件要求</w:t>
            </w:r>
          </w:p>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 w:val="18"/>
                <w:szCs w:val="18"/>
              </w:rPr>
              <w:t>（</w:t>
            </w:r>
            <w:r w:rsidRPr="008A13F7">
              <w:rPr>
                <w:rFonts w:ascii="仿宋" w:eastAsia="仿宋" w:hAnsi="仿宋" w:cs="仿宋" w:hint="eastAsia"/>
                <w:b/>
                <w:color w:val="000000"/>
                <w:sz w:val="18"/>
                <w:szCs w:val="18"/>
              </w:rPr>
              <w:t>实质性要求及重要指标用★标注，★标注项不得负偏离，如果负偏离，则报价文件无效</w:t>
            </w:r>
            <w:r w:rsidRPr="008A13F7">
              <w:rPr>
                <w:rFonts w:ascii="仿宋" w:eastAsia="仿宋" w:hAnsi="仿宋" w:cs="仿宋" w:hint="eastAsia"/>
                <w:color w:val="000000"/>
                <w:sz w:val="18"/>
                <w:szCs w:val="18"/>
              </w:rPr>
              <w:t>）</w:t>
            </w:r>
          </w:p>
        </w:tc>
        <w:tc>
          <w:tcPr>
            <w:tcW w:w="1418" w:type="dxa"/>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对采购文件响应内容</w:t>
            </w:r>
          </w:p>
        </w:tc>
        <w:tc>
          <w:tcPr>
            <w:tcW w:w="954" w:type="dxa"/>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备注</w:t>
            </w:r>
          </w:p>
        </w:tc>
      </w:tr>
      <w:tr w:rsidR="008A13F7" w:rsidRPr="008A13F7" w:rsidTr="0017195B">
        <w:trPr>
          <w:trHeight w:val="397"/>
        </w:trPr>
        <w:tc>
          <w:tcPr>
            <w:tcW w:w="411" w:type="dxa"/>
            <w:vAlign w:val="center"/>
          </w:tcPr>
          <w:p w:rsidR="008A13F7" w:rsidRPr="008A13F7" w:rsidRDefault="008A13F7" w:rsidP="008A13F7">
            <w:pPr>
              <w:rPr>
                <w:rFonts w:ascii="仿宋" w:eastAsia="仿宋" w:hAnsi="仿宋" w:cs="仿宋"/>
                <w:szCs w:val="21"/>
              </w:rPr>
            </w:pPr>
            <w:r w:rsidRPr="008A13F7">
              <w:rPr>
                <w:rFonts w:ascii="仿宋" w:eastAsia="仿宋" w:hAnsi="仿宋" w:cs="仿宋" w:hint="eastAsia"/>
                <w:b/>
                <w:color w:val="000000"/>
                <w:sz w:val="18"/>
                <w:szCs w:val="18"/>
              </w:rPr>
              <w:t>★</w:t>
            </w:r>
          </w:p>
        </w:tc>
        <w:tc>
          <w:tcPr>
            <w:tcW w:w="2409" w:type="dxa"/>
            <w:vAlign w:val="center"/>
          </w:tcPr>
          <w:p w:rsidR="008A13F7" w:rsidRPr="008A13F7" w:rsidRDefault="008A13F7" w:rsidP="008A13F7">
            <w:pPr>
              <w:rPr>
                <w:rFonts w:ascii="仿宋" w:eastAsia="仿宋" w:hAnsi="仿宋" w:cs="仿宋"/>
                <w:szCs w:val="21"/>
              </w:rPr>
            </w:pPr>
            <w:r w:rsidRPr="008A13F7">
              <w:rPr>
                <w:rFonts w:ascii="仿宋" w:eastAsia="仿宋" w:hAnsi="仿宋" w:cs="仿宋" w:hint="eastAsia"/>
                <w:szCs w:val="21"/>
              </w:rPr>
              <w:t>交货/交付时间：</w:t>
            </w:r>
          </w:p>
        </w:tc>
        <w:tc>
          <w:tcPr>
            <w:tcW w:w="5245" w:type="dxa"/>
            <w:vAlign w:val="center"/>
          </w:tcPr>
          <w:p w:rsidR="008A13F7" w:rsidRPr="008A13F7" w:rsidRDefault="008A13F7" w:rsidP="008A13F7">
            <w:pPr>
              <w:rPr>
                <w:rFonts w:ascii="仿宋" w:eastAsia="仿宋" w:hAnsi="仿宋" w:cs="仿宋"/>
                <w:szCs w:val="21"/>
              </w:rPr>
            </w:pPr>
            <w:r w:rsidRPr="008A13F7">
              <w:rPr>
                <w:rFonts w:ascii="仿宋" w:eastAsia="仿宋" w:hAnsi="仿宋" w:cs="仿宋" w:hint="eastAsia"/>
                <w:szCs w:val="21"/>
              </w:rPr>
              <w:t>合同签订后（30）日内</w:t>
            </w:r>
          </w:p>
        </w:tc>
        <w:tc>
          <w:tcPr>
            <w:tcW w:w="1418" w:type="dxa"/>
            <w:vAlign w:val="center"/>
          </w:tcPr>
          <w:p w:rsidR="008A13F7" w:rsidRPr="008A13F7" w:rsidRDefault="008A13F7" w:rsidP="008A13F7">
            <w:pPr>
              <w:jc w:val="center"/>
              <w:rPr>
                <w:rFonts w:ascii="仿宋" w:eastAsia="仿宋" w:hAnsi="仿宋" w:cs="仿宋"/>
                <w:color w:val="000000"/>
                <w:szCs w:val="21"/>
              </w:rPr>
            </w:pPr>
          </w:p>
        </w:tc>
        <w:tc>
          <w:tcPr>
            <w:tcW w:w="954" w:type="dxa"/>
            <w:vAlign w:val="center"/>
          </w:tcPr>
          <w:p w:rsidR="008A13F7" w:rsidRPr="008A13F7" w:rsidRDefault="008A13F7" w:rsidP="008A13F7">
            <w:pPr>
              <w:jc w:val="center"/>
              <w:rPr>
                <w:rFonts w:ascii="仿宋" w:eastAsia="仿宋" w:hAnsi="仿宋" w:cs="仿宋"/>
                <w:color w:val="000000"/>
                <w:szCs w:val="21"/>
              </w:rPr>
            </w:pPr>
          </w:p>
        </w:tc>
      </w:tr>
      <w:tr w:rsidR="008A13F7" w:rsidRPr="008A13F7" w:rsidTr="0017195B">
        <w:trPr>
          <w:trHeight w:val="397"/>
        </w:trPr>
        <w:tc>
          <w:tcPr>
            <w:tcW w:w="411" w:type="dxa"/>
            <w:vAlign w:val="center"/>
          </w:tcPr>
          <w:p w:rsidR="008A13F7" w:rsidRPr="008A13F7" w:rsidRDefault="008A13F7" w:rsidP="008A13F7">
            <w:pPr>
              <w:rPr>
                <w:rFonts w:ascii="仿宋" w:eastAsia="仿宋" w:hAnsi="仿宋" w:cs="仿宋"/>
                <w:szCs w:val="21"/>
              </w:rPr>
            </w:pPr>
            <w:r w:rsidRPr="008A13F7">
              <w:rPr>
                <w:rFonts w:ascii="仿宋" w:eastAsia="仿宋" w:hAnsi="仿宋" w:cs="仿宋" w:hint="eastAsia"/>
                <w:b/>
                <w:color w:val="000000"/>
                <w:sz w:val="18"/>
                <w:szCs w:val="18"/>
              </w:rPr>
              <w:t>★</w:t>
            </w:r>
          </w:p>
        </w:tc>
        <w:tc>
          <w:tcPr>
            <w:tcW w:w="2409" w:type="dxa"/>
            <w:vAlign w:val="center"/>
          </w:tcPr>
          <w:p w:rsidR="008A13F7" w:rsidRPr="008A13F7" w:rsidRDefault="008A13F7" w:rsidP="008A13F7">
            <w:pPr>
              <w:rPr>
                <w:rFonts w:ascii="仿宋" w:eastAsia="仿宋" w:hAnsi="仿宋" w:cs="仿宋"/>
                <w:szCs w:val="21"/>
              </w:rPr>
            </w:pPr>
            <w:r w:rsidRPr="008A13F7">
              <w:rPr>
                <w:rFonts w:ascii="仿宋" w:eastAsia="仿宋" w:hAnsi="仿宋" w:cs="仿宋" w:hint="eastAsia"/>
                <w:szCs w:val="21"/>
              </w:rPr>
              <w:t>交货/交付地点：</w:t>
            </w:r>
          </w:p>
        </w:tc>
        <w:tc>
          <w:tcPr>
            <w:tcW w:w="5245" w:type="dxa"/>
            <w:vAlign w:val="center"/>
          </w:tcPr>
          <w:p w:rsidR="008A13F7" w:rsidRPr="008A13F7" w:rsidRDefault="008A13F7" w:rsidP="008A13F7">
            <w:pPr>
              <w:rPr>
                <w:rFonts w:ascii="仿宋" w:eastAsia="仿宋" w:hAnsi="仿宋" w:cs="仿宋"/>
                <w:szCs w:val="21"/>
              </w:rPr>
            </w:pPr>
            <w:r w:rsidRPr="008A13F7">
              <w:rPr>
                <w:rFonts w:ascii="仿宋" w:eastAsia="仿宋" w:hAnsi="仿宋" w:cs="仿宋" w:hint="eastAsia"/>
                <w:szCs w:val="21"/>
              </w:rPr>
              <w:t>辽宁城市建设职业技术学院</w:t>
            </w:r>
          </w:p>
        </w:tc>
        <w:tc>
          <w:tcPr>
            <w:tcW w:w="1418" w:type="dxa"/>
            <w:vAlign w:val="center"/>
          </w:tcPr>
          <w:p w:rsidR="008A13F7" w:rsidRPr="008A13F7" w:rsidRDefault="008A13F7" w:rsidP="008A13F7">
            <w:pPr>
              <w:jc w:val="center"/>
              <w:rPr>
                <w:rFonts w:ascii="仿宋" w:eastAsia="仿宋" w:hAnsi="仿宋" w:cs="仿宋"/>
                <w:color w:val="000000"/>
                <w:szCs w:val="21"/>
              </w:rPr>
            </w:pPr>
          </w:p>
        </w:tc>
        <w:tc>
          <w:tcPr>
            <w:tcW w:w="954" w:type="dxa"/>
            <w:vAlign w:val="center"/>
          </w:tcPr>
          <w:p w:rsidR="008A13F7" w:rsidRPr="008A13F7" w:rsidRDefault="008A13F7" w:rsidP="008A13F7">
            <w:pPr>
              <w:jc w:val="center"/>
              <w:rPr>
                <w:rFonts w:ascii="仿宋" w:eastAsia="仿宋" w:hAnsi="仿宋" w:cs="仿宋"/>
                <w:color w:val="000000"/>
                <w:szCs w:val="21"/>
              </w:rPr>
            </w:pPr>
          </w:p>
        </w:tc>
      </w:tr>
      <w:tr w:rsidR="008A13F7" w:rsidRPr="008A13F7" w:rsidTr="0017195B">
        <w:trPr>
          <w:trHeight w:val="397"/>
        </w:trPr>
        <w:tc>
          <w:tcPr>
            <w:tcW w:w="411" w:type="dxa"/>
            <w:vAlign w:val="center"/>
          </w:tcPr>
          <w:p w:rsidR="008A13F7" w:rsidRPr="008A13F7" w:rsidRDefault="008A13F7" w:rsidP="008A13F7">
            <w:pPr>
              <w:rPr>
                <w:rFonts w:ascii="仿宋" w:eastAsia="仿宋" w:hAnsi="仿宋" w:cs="仿宋"/>
                <w:szCs w:val="21"/>
              </w:rPr>
            </w:pPr>
            <w:r w:rsidRPr="008A13F7">
              <w:rPr>
                <w:rFonts w:ascii="仿宋" w:eastAsia="仿宋" w:hAnsi="仿宋" w:cs="仿宋" w:hint="eastAsia"/>
                <w:b/>
                <w:color w:val="000000"/>
                <w:sz w:val="18"/>
                <w:szCs w:val="18"/>
              </w:rPr>
              <w:t>★</w:t>
            </w:r>
          </w:p>
        </w:tc>
        <w:tc>
          <w:tcPr>
            <w:tcW w:w="2409" w:type="dxa"/>
            <w:vAlign w:val="center"/>
          </w:tcPr>
          <w:p w:rsidR="008A13F7" w:rsidRPr="008A13F7" w:rsidRDefault="008A13F7" w:rsidP="008A13F7">
            <w:pPr>
              <w:rPr>
                <w:rFonts w:ascii="仿宋" w:eastAsia="仿宋" w:hAnsi="仿宋" w:cs="仿宋"/>
                <w:szCs w:val="21"/>
              </w:rPr>
            </w:pPr>
            <w:r w:rsidRPr="008A13F7">
              <w:rPr>
                <w:rFonts w:ascii="仿宋" w:eastAsia="仿宋" w:hAnsi="仿宋" w:cs="仿宋" w:hint="eastAsia"/>
                <w:szCs w:val="21"/>
              </w:rPr>
              <w:t>付款方式及条件：</w:t>
            </w:r>
          </w:p>
        </w:tc>
        <w:tc>
          <w:tcPr>
            <w:tcW w:w="5245" w:type="dxa"/>
            <w:vAlign w:val="center"/>
          </w:tcPr>
          <w:p w:rsidR="008A13F7" w:rsidRPr="008A13F7" w:rsidRDefault="008A13F7" w:rsidP="008A13F7">
            <w:pPr>
              <w:adjustRightInd w:val="0"/>
              <w:snapToGrid w:val="0"/>
              <w:rPr>
                <w:rFonts w:ascii="仿宋" w:eastAsia="仿宋" w:hAnsi="仿宋" w:cs="仿宋"/>
                <w:szCs w:val="22"/>
              </w:rPr>
            </w:pPr>
            <w:r w:rsidRPr="008A13F7">
              <w:rPr>
                <w:rFonts w:ascii="仿宋" w:eastAsia="仿宋" w:hAnsi="仿宋" w:cs="仿宋" w:hint="eastAsia"/>
                <w:szCs w:val="22"/>
              </w:rPr>
              <w:t>付款方式及条件：签订合同后，供方将需方采购货物全部完成并送达指定地点并完成安装，经需方验收合格后，供方开具全额发票，需方一次性支付合同款。</w:t>
            </w:r>
          </w:p>
          <w:p w:rsidR="008A13F7" w:rsidRPr="008A13F7" w:rsidRDefault="008A13F7" w:rsidP="008A13F7">
            <w:pPr>
              <w:rPr>
                <w:rFonts w:ascii="仿宋" w:eastAsia="仿宋" w:hAnsi="仿宋" w:cs="仿宋"/>
                <w:szCs w:val="21"/>
              </w:rPr>
            </w:pPr>
            <w:r w:rsidRPr="008A13F7">
              <w:rPr>
                <w:rFonts w:ascii="仿宋" w:eastAsia="仿宋" w:hAnsi="仿宋" w:cs="仿宋" w:hint="eastAsia"/>
                <w:szCs w:val="22"/>
              </w:rPr>
              <w:t>根据辽宁省人民政府关于印发《辽宁省进一步稳经济若干政策举措》辽政发（2023）1号文件精神学院对中标的中小微企业支付40%-60%预付款，具体比例签订合同时明确。</w:t>
            </w:r>
          </w:p>
        </w:tc>
        <w:tc>
          <w:tcPr>
            <w:tcW w:w="1418" w:type="dxa"/>
            <w:vAlign w:val="center"/>
          </w:tcPr>
          <w:p w:rsidR="008A13F7" w:rsidRPr="008A13F7" w:rsidRDefault="008A13F7" w:rsidP="008A13F7">
            <w:pPr>
              <w:jc w:val="center"/>
              <w:rPr>
                <w:rFonts w:ascii="仿宋" w:eastAsia="仿宋" w:hAnsi="仿宋" w:cs="仿宋"/>
                <w:color w:val="000000"/>
                <w:szCs w:val="21"/>
              </w:rPr>
            </w:pPr>
          </w:p>
        </w:tc>
        <w:tc>
          <w:tcPr>
            <w:tcW w:w="954" w:type="dxa"/>
            <w:vAlign w:val="center"/>
          </w:tcPr>
          <w:p w:rsidR="008A13F7" w:rsidRPr="008A13F7" w:rsidRDefault="008A13F7" w:rsidP="008A13F7">
            <w:pPr>
              <w:jc w:val="center"/>
              <w:rPr>
                <w:rFonts w:ascii="仿宋" w:eastAsia="仿宋" w:hAnsi="仿宋" w:cs="仿宋"/>
                <w:color w:val="000000"/>
                <w:szCs w:val="21"/>
              </w:rPr>
            </w:pPr>
          </w:p>
        </w:tc>
      </w:tr>
      <w:tr w:rsidR="008A13F7" w:rsidRPr="008A13F7" w:rsidTr="0017195B">
        <w:trPr>
          <w:trHeight w:val="397"/>
        </w:trPr>
        <w:tc>
          <w:tcPr>
            <w:tcW w:w="411" w:type="dxa"/>
            <w:vAlign w:val="center"/>
          </w:tcPr>
          <w:p w:rsidR="008A13F7" w:rsidRPr="008A13F7" w:rsidRDefault="008A13F7" w:rsidP="008A13F7">
            <w:pPr>
              <w:rPr>
                <w:rFonts w:ascii="仿宋" w:eastAsia="仿宋" w:hAnsi="仿宋" w:cs="仿宋"/>
                <w:szCs w:val="21"/>
              </w:rPr>
            </w:pPr>
          </w:p>
        </w:tc>
        <w:tc>
          <w:tcPr>
            <w:tcW w:w="2409" w:type="dxa"/>
            <w:vAlign w:val="center"/>
          </w:tcPr>
          <w:p w:rsidR="008A13F7" w:rsidRPr="008A13F7" w:rsidRDefault="008A13F7" w:rsidP="008A13F7">
            <w:pPr>
              <w:rPr>
                <w:rFonts w:ascii="仿宋" w:eastAsia="仿宋" w:hAnsi="仿宋" w:cs="仿宋"/>
                <w:szCs w:val="21"/>
              </w:rPr>
            </w:pPr>
            <w:r w:rsidRPr="008A13F7">
              <w:rPr>
                <w:rFonts w:ascii="仿宋" w:eastAsia="仿宋" w:hAnsi="仿宋" w:cs="仿宋" w:hint="eastAsia"/>
                <w:szCs w:val="21"/>
              </w:rPr>
              <w:t>验收</w:t>
            </w:r>
          </w:p>
        </w:tc>
        <w:tc>
          <w:tcPr>
            <w:tcW w:w="5245" w:type="dxa"/>
            <w:vAlign w:val="center"/>
          </w:tcPr>
          <w:p w:rsidR="008A13F7" w:rsidRPr="0072273B" w:rsidRDefault="008A13F7" w:rsidP="0072273B">
            <w:pPr>
              <w:adjustRightInd w:val="0"/>
              <w:snapToGrid w:val="0"/>
              <w:rPr>
                <w:rFonts w:ascii="仿宋" w:eastAsia="仿宋" w:hAnsi="仿宋" w:cs="仿宋"/>
                <w:szCs w:val="22"/>
              </w:rPr>
            </w:pPr>
            <w:r w:rsidRPr="008A13F7">
              <w:rPr>
                <w:rFonts w:ascii="仿宋" w:eastAsia="仿宋" w:hAnsi="仿宋" w:cs="仿宋" w:hint="eastAsia"/>
                <w:szCs w:val="22"/>
              </w:rPr>
              <w:t>按照《关于印发辽宁省政府采购履约验收管理办法的通知》（辽财采[2017]603 号）执行</w:t>
            </w:r>
            <w:r w:rsidR="0072273B">
              <w:rPr>
                <w:rFonts w:ascii="仿宋" w:eastAsia="仿宋" w:hAnsi="仿宋" w:cs="仿宋"/>
                <w:szCs w:val="22"/>
              </w:rPr>
              <w:t>。</w:t>
            </w:r>
          </w:p>
        </w:tc>
        <w:tc>
          <w:tcPr>
            <w:tcW w:w="1418" w:type="dxa"/>
            <w:vAlign w:val="center"/>
          </w:tcPr>
          <w:p w:rsidR="008A13F7" w:rsidRPr="008A13F7" w:rsidRDefault="008A13F7" w:rsidP="008A13F7">
            <w:pPr>
              <w:jc w:val="center"/>
              <w:rPr>
                <w:rFonts w:ascii="仿宋" w:eastAsia="仿宋" w:hAnsi="仿宋" w:cs="仿宋"/>
                <w:color w:val="000000"/>
                <w:szCs w:val="21"/>
              </w:rPr>
            </w:pPr>
          </w:p>
        </w:tc>
        <w:tc>
          <w:tcPr>
            <w:tcW w:w="954" w:type="dxa"/>
            <w:vAlign w:val="center"/>
          </w:tcPr>
          <w:p w:rsidR="008A13F7" w:rsidRPr="008A13F7" w:rsidRDefault="008A13F7" w:rsidP="008A13F7">
            <w:pPr>
              <w:jc w:val="center"/>
              <w:rPr>
                <w:rFonts w:ascii="仿宋" w:eastAsia="仿宋" w:hAnsi="仿宋" w:cs="仿宋"/>
                <w:color w:val="000000"/>
                <w:szCs w:val="21"/>
              </w:rPr>
            </w:pPr>
          </w:p>
        </w:tc>
      </w:tr>
      <w:tr w:rsidR="008A13F7" w:rsidRPr="008A13F7" w:rsidTr="0017195B">
        <w:trPr>
          <w:trHeight w:val="397"/>
        </w:trPr>
        <w:tc>
          <w:tcPr>
            <w:tcW w:w="411" w:type="dxa"/>
            <w:shd w:val="clear" w:color="auto" w:fill="auto"/>
            <w:vAlign w:val="center"/>
          </w:tcPr>
          <w:p w:rsidR="008A13F7" w:rsidRPr="008A13F7" w:rsidRDefault="008A13F7" w:rsidP="008A13F7">
            <w:pPr>
              <w:spacing w:line="240" w:lineRule="exact"/>
              <w:rPr>
                <w:rFonts w:ascii="仿宋" w:eastAsia="仿宋" w:hAnsi="仿宋" w:cs="仿宋"/>
                <w:color w:val="000000"/>
                <w:szCs w:val="21"/>
              </w:rPr>
            </w:pPr>
            <w:r w:rsidRPr="008A13F7">
              <w:rPr>
                <w:rFonts w:ascii="仿宋" w:eastAsia="仿宋" w:hAnsi="仿宋" w:cs="仿宋" w:hint="eastAsia"/>
                <w:color w:val="000000"/>
                <w:szCs w:val="21"/>
              </w:rPr>
              <w:t>★</w:t>
            </w:r>
          </w:p>
        </w:tc>
        <w:tc>
          <w:tcPr>
            <w:tcW w:w="2409" w:type="dxa"/>
            <w:shd w:val="clear" w:color="auto" w:fill="auto"/>
            <w:vAlign w:val="center"/>
          </w:tcPr>
          <w:p w:rsidR="008A13F7" w:rsidRPr="008A13F7" w:rsidRDefault="008A13F7" w:rsidP="008A13F7">
            <w:pPr>
              <w:spacing w:line="240" w:lineRule="exact"/>
              <w:rPr>
                <w:rFonts w:ascii="仿宋" w:eastAsia="仿宋" w:hAnsi="仿宋" w:cs="仿宋"/>
                <w:color w:val="000000"/>
                <w:szCs w:val="21"/>
              </w:rPr>
            </w:pPr>
            <w:r w:rsidRPr="008A13F7">
              <w:rPr>
                <w:rFonts w:ascii="仿宋" w:eastAsia="仿宋" w:hAnsi="仿宋" w:cs="仿宋" w:hint="eastAsia"/>
                <w:color w:val="000000"/>
                <w:szCs w:val="21"/>
              </w:rPr>
              <w:t>质量保证期：</w:t>
            </w:r>
          </w:p>
        </w:tc>
        <w:tc>
          <w:tcPr>
            <w:tcW w:w="5245" w:type="dxa"/>
            <w:shd w:val="clear" w:color="auto" w:fill="auto"/>
            <w:vAlign w:val="center"/>
          </w:tcPr>
          <w:p w:rsidR="008A13F7" w:rsidRPr="008A13F7" w:rsidRDefault="008A13F7" w:rsidP="008A13F7">
            <w:pPr>
              <w:spacing w:line="240" w:lineRule="exact"/>
              <w:rPr>
                <w:rFonts w:ascii="仿宋" w:eastAsia="仿宋" w:hAnsi="仿宋" w:cs="仿宋"/>
                <w:color w:val="000000"/>
                <w:kern w:val="0"/>
                <w:szCs w:val="21"/>
              </w:rPr>
            </w:pPr>
            <w:r w:rsidRPr="008A13F7">
              <w:rPr>
                <w:rFonts w:ascii="仿宋" w:eastAsia="仿宋" w:hAnsi="仿宋" w:cs="仿宋" w:hint="eastAsia"/>
                <w:color w:val="000000"/>
                <w:szCs w:val="21"/>
              </w:rPr>
              <w:t>不少于（1）年</w:t>
            </w:r>
          </w:p>
        </w:tc>
        <w:tc>
          <w:tcPr>
            <w:tcW w:w="1418" w:type="dxa"/>
            <w:vAlign w:val="center"/>
          </w:tcPr>
          <w:p w:rsidR="008A13F7" w:rsidRPr="008A13F7" w:rsidRDefault="008A13F7" w:rsidP="008A13F7">
            <w:pPr>
              <w:spacing w:line="240" w:lineRule="exact"/>
              <w:jc w:val="center"/>
              <w:rPr>
                <w:rFonts w:ascii="仿宋" w:eastAsia="仿宋" w:hAnsi="仿宋" w:cs="仿宋"/>
                <w:color w:val="000000"/>
                <w:kern w:val="0"/>
                <w:szCs w:val="21"/>
              </w:rPr>
            </w:pPr>
          </w:p>
        </w:tc>
        <w:tc>
          <w:tcPr>
            <w:tcW w:w="954" w:type="dxa"/>
            <w:vAlign w:val="center"/>
          </w:tcPr>
          <w:p w:rsidR="008A13F7" w:rsidRPr="008A13F7" w:rsidRDefault="008A13F7" w:rsidP="008A13F7">
            <w:pPr>
              <w:spacing w:line="240" w:lineRule="exact"/>
              <w:jc w:val="center"/>
              <w:rPr>
                <w:rFonts w:ascii="仿宋" w:eastAsia="仿宋" w:hAnsi="仿宋" w:cs="仿宋"/>
                <w:color w:val="000000"/>
                <w:kern w:val="0"/>
                <w:szCs w:val="21"/>
              </w:rPr>
            </w:pPr>
          </w:p>
        </w:tc>
      </w:tr>
      <w:tr w:rsidR="008A13F7" w:rsidRPr="008A13F7" w:rsidTr="0017195B">
        <w:trPr>
          <w:trHeight w:val="397"/>
        </w:trPr>
        <w:tc>
          <w:tcPr>
            <w:tcW w:w="411" w:type="dxa"/>
            <w:shd w:val="clear" w:color="auto" w:fill="auto"/>
            <w:vAlign w:val="center"/>
          </w:tcPr>
          <w:p w:rsidR="008A13F7" w:rsidRPr="008A13F7" w:rsidRDefault="008A13F7" w:rsidP="008A13F7">
            <w:pPr>
              <w:rPr>
                <w:rFonts w:ascii="仿宋" w:eastAsia="仿宋" w:hAnsi="仿宋" w:cs="仿宋"/>
                <w:color w:val="000000"/>
                <w:szCs w:val="21"/>
              </w:rPr>
            </w:pPr>
            <w:r w:rsidRPr="008A13F7">
              <w:rPr>
                <w:rFonts w:ascii="仿宋" w:eastAsia="仿宋" w:hAnsi="仿宋" w:cs="仿宋" w:hint="eastAsia"/>
                <w:color w:val="000000"/>
                <w:szCs w:val="21"/>
              </w:rPr>
              <w:t>★</w:t>
            </w:r>
          </w:p>
        </w:tc>
        <w:tc>
          <w:tcPr>
            <w:tcW w:w="2409" w:type="dxa"/>
            <w:shd w:val="clear" w:color="auto" w:fill="auto"/>
            <w:vAlign w:val="center"/>
          </w:tcPr>
          <w:p w:rsidR="008A13F7" w:rsidRPr="008A13F7" w:rsidRDefault="008A13F7" w:rsidP="008A13F7">
            <w:pPr>
              <w:rPr>
                <w:rFonts w:ascii="仿宋" w:eastAsia="仿宋" w:hAnsi="仿宋" w:cs="仿宋"/>
                <w:color w:val="000000"/>
                <w:szCs w:val="21"/>
              </w:rPr>
            </w:pPr>
            <w:r w:rsidRPr="008A13F7">
              <w:rPr>
                <w:rFonts w:ascii="仿宋" w:eastAsia="仿宋" w:hAnsi="仿宋" w:cs="仿宋" w:hint="eastAsia"/>
                <w:color w:val="000000"/>
                <w:szCs w:val="21"/>
              </w:rPr>
              <w:t>保修期内上门免费服务，终身维修，提供配件：</w:t>
            </w:r>
          </w:p>
        </w:tc>
        <w:tc>
          <w:tcPr>
            <w:tcW w:w="5245" w:type="dxa"/>
            <w:shd w:val="clear" w:color="auto" w:fill="auto"/>
            <w:vAlign w:val="center"/>
          </w:tcPr>
          <w:p w:rsidR="008A13F7" w:rsidRPr="008A13F7" w:rsidRDefault="008A13F7" w:rsidP="008A13F7">
            <w:pPr>
              <w:rPr>
                <w:rFonts w:ascii="仿宋" w:eastAsia="仿宋" w:hAnsi="仿宋" w:cs="仿宋"/>
                <w:color w:val="000000"/>
                <w:szCs w:val="21"/>
              </w:rPr>
            </w:pPr>
            <w:r w:rsidRPr="008A13F7">
              <w:rPr>
                <w:rFonts w:ascii="仿宋" w:eastAsia="仿宋" w:hAnsi="仿宋" w:cs="仿宋" w:hint="eastAsia"/>
                <w:color w:val="000000"/>
                <w:szCs w:val="21"/>
              </w:rPr>
              <w:t>不少于（1 ）年</w:t>
            </w:r>
          </w:p>
        </w:tc>
        <w:tc>
          <w:tcPr>
            <w:tcW w:w="1418"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954"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411"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w:t>
            </w:r>
          </w:p>
        </w:tc>
        <w:tc>
          <w:tcPr>
            <w:tcW w:w="2409"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支持：</w:t>
            </w:r>
          </w:p>
        </w:tc>
        <w:tc>
          <w:tcPr>
            <w:tcW w:w="5245" w:type="dxa"/>
            <w:shd w:val="clear" w:color="auto" w:fill="auto"/>
            <w:vAlign w:val="center"/>
          </w:tcPr>
          <w:p w:rsidR="008A13F7" w:rsidRPr="008A13F7" w:rsidRDefault="008A13F7" w:rsidP="008A13F7">
            <w:pPr>
              <w:snapToGrid w:val="0"/>
              <w:jc w:val="left"/>
              <w:rPr>
                <w:rFonts w:ascii="仿宋" w:eastAsia="仿宋" w:hAnsi="仿宋" w:cs="仿宋"/>
                <w:szCs w:val="21"/>
              </w:rPr>
            </w:pPr>
            <w:r w:rsidRPr="008A13F7">
              <w:rPr>
                <w:rFonts w:ascii="仿宋" w:eastAsia="仿宋" w:hAnsi="仿宋" w:cs="仿宋" w:hint="eastAsia"/>
                <w:szCs w:val="21"/>
              </w:rPr>
              <w:t>热线支持：</w:t>
            </w:r>
          </w:p>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szCs w:val="21"/>
              </w:rPr>
              <w:t>现场支持：（2）小时内响应；（4）小时内到达</w:t>
            </w:r>
          </w:p>
        </w:tc>
        <w:tc>
          <w:tcPr>
            <w:tcW w:w="1418"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954"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411"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w:t>
            </w:r>
          </w:p>
        </w:tc>
        <w:tc>
          <w:tcPr>
            <w:tcW w:w="2409"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售后服务网络：</w:t>
            </w:r>
          </w:p>
        </w:tc>
        <w:tc>
          <w:tcPr>
            <w:tcW w:w="5245" w:type="dxa"/>
            <w:shd w:val="clear" w:color="auto" w:fill="auto"/>
            <w:vAlign w:val="center"/>
          </w:tcPr>
          <w:p w:rsidR="008A13F7" w:rsidRPr="008A13F7" w:rsidRDefault="008A13F7" w:rsidP="008A13F7">
            <w:pPr>
              <w:rPr>
                <w:rFonts w:ascii="仿宋" w:eastAsia="仿宋" w:hAnsi="仿宋" w:cs="仿宋"/>
                <w:color w:val="000000"/>
                <w:szCs w:val="21"/>
              </w:rPr>
            </w:pPr>
            <w:r w:rsidRPr="008A13F7">
              <w:rPr>
                <w:rFonts w:ascii="仿宋" w:eastAsia="仿宋" w:hAnsi="仿宋" w:cs="仿宋" w:hint="eastAsia"/>
                <w:color w:val="000000"/>
                <w:szCs w:val="21"/>
              </w:rPr>
              <w:t>出现维修或者更换的情况，需在8小时内上门取货，维修于24小时内完成，以满足教学的正常进行。</w:t>
            </w:r>
          </w:p>
        </w:tc>
        <w:tc>
          <w:tcPr>
            <w:tcW w:w="1418"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954"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411" w:type="dxa"/>
            <w:shd w:val="clear" w:color="auto" w:fill="auto"/>
            <w:vAlign w:val="center"/>
          </w:tcPr>
          <w:p w:rsidR="008A13F7" w:rsidRPr="008A13F7" w:rsidRDefault="008A13F7" w:rsidP="008A13F7">
            <w:pPr>
              <w:ind w:hanging="1"/>
              <w:rPr>
                <w:rFonts w:ascii="仿宋" w:eastAsia="仿宋" w:hAnsi="仿宋" w:cs="仿宋"/>
                <w:color w:val="000000"/>
                <w:szCs w:val="21"/>
                <w:highlight w:val="yellow"/>
              </w:rPr>
            </w:pPr>
            <w:r w:rsidRPr="008A13F7">
              <w:rPr>
                <w:rFonts w:ascii="仿宋" w:eastAsia="仿宋" w:hAnsi="仿宋" w:cs="仿宋" w:hint="eastAsia"/>
                <w:color w:val="000000"/>
                <w:szCs w:val="21"/>
              </w:rPr>
              <w:t>★</w:t>
            </w:r>
          </w:p>
        </w:tc>
        <w:tc>
          <w:tcPr>
            <w:tcW w:w="2409"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维修技术人员及设备方面的保证措施及收费标准的要求：</w:t>
            </w:r>
          </w:p>
        </w:tc>
        <w:tc>
          <w:tcPr>
            <w:tcW w:w="5245"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要求供应商提供针对本项目的售后技术支持及维修的专门技术人员。保修期内除不可抗力事件（雷击、电力事故、洪水、火灾、地震、战争等）或由用户操作不当引起的设备故障外，供应商应对所提供的设备负责免费维修和更换故障部件。质量保证期结束后，仍需免费提供上门服务，服务期间配件更换只收取成本费，不收取人工费。（提供服务承诺函）</w:t>
            </w:r>
          </w:p>
        </w:tc>
        <w:tc>
          <w:tcPr>
            <w:tcW w:w="1418"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954"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411" w:type="dxa"/>
            <w:shd w:val="clear" w:color="auto" w:fill="auto"/>
            <w:vAlign w:val="center"/>
          </w:tcPr>
          <w:p w:rsidR="008A13F7" w:rsidRPr="008A13F7" w:rsidRDefault="008A13F7" w:rsidP="008A13F7">
            <w:pPr>
              <w:ind w:hanging="1"/>
              <w:rPr>
                <w:rFonts w:ascii="仿宋" w:eastAsia="仿宋" w:hAnsi="仿宋" w:cs="仿宋"/>
                <w:color w:val="000000"/>
                <w:szCs w:val="21"/>
                <w:highlight w:val="yellow"/>
              </w:rPr>
            </w:pPr>
            <w:r w:rsidRPr="008A13F7">
              <w:rPr>
                <w:rFonts w:ascii="仿宋" w:eastAsia="仿宋" w:hAnsi="仿宋" w:cs="仿宋" w:hint="eastAsia"/>
                <w:color w:val="000000"/>
                <w:szCs w:val="21"/>
              </w:rPr>
              <w:t>★</w:t>
            </w:r>
          </w:p>
        </w:tc>
        <w:tc>
          <w:tcPr>
            <w:tcW w:w="2409"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备品备件供应及优惠价格要求：</w:t>
            </w:r>
          </w:p>
        </w:tc>
        <w:tc>
          <w:tcPr>
            <w:tcW w:w="5245" w:type="dxa"/>
            <w:shd w:val="clear" w:color="auto" w:fill="auto"/>
            <w:vAlign w:val="center"/>
          </w:tcPr>
          <w:p w:rsidR="008A13F7" w:rsidRPr="008A13F7" w:rsidRDefault="008A13F7" w:rsidP="008A13F7">
            <w:pPr>
              <w:tabs>
                <w:tab w:val="left" w:pos="791"/>
              </w:tabs>
              <w:ind w:hanging="1"/>
              <w:rPr>
                <w:rFonts w:ascii="仿宋" w:eastAsia="仿宋" w:hAnsi="仿宋" w:cs="仿宋"/>
                <w:color w:val="000000"/>
                <w:szCs w:val="21"/>
              </w:rPr>
            </w:pPr>
            <w:r w:rsidRPr="008A13F7">
              <w:rPr>
                <w:rFonts w:ascii="仿宋" w:eastAsia="仿宋" w:hAnsi="仿宋" w:cs="仿宋" w:hint="eastAsia"/>
                <w:color w:val="000000"/>
                <w:szCs w:val="21"/>
              </w:rPr>
              <w:tab/>
              <w:t>在设备质量保证期内，供货商须提供充足的维修零配件保障。保修期内对由于硬件质量问题造成的硬件自然损坏应无偿更换，质量保证期结束后，对于损坏的零部件只收取成本费。（提供服务承诺函）</w:t>
            </w:r>
          </w:p>
        </w:tc>
        <w:tc>
          <w:tcPr>
            <w:tcW w:w="1418"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954"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411" w:type="dxa"/>
            <w:shd w:val="clear" w:color="auto" w:fill="auto"/>
            <w:vAlign w:val="center"/>
          </w:tcPr>
          <w:p w:rsidR="008A13F7" w:rsidRPr="008A13F7" w:rsidRDefault="008A13F7" w:rsidP="008A13F7">
            <w:pPr>
              <w:ind w:hanging="1"/>
              <w:rPr>
                <w:rFonts w:ascii="仿宋" w:eastAsia="仿宋" w:hAnsi="仿宋" w:cs="仿宋"/>
                <w:color w:val="000000"/>
                <w:szCs w:val="21"/>
                <w:highlight w:val="yellow"/>
              </w:rPr>
            </w:pPr>
            <w:r w:rsidRPr="008A13F7">
              <w:rPr>
                <w:rFonts w:ascii="仿宋" w:eastAsia="仿宋" w:hAnsi="仿宋" w:cs="仿宋" w:hint="eastAsia"/>
                <w:color w:val="000000"/>
                <w:szCs w:val="21"/>
              </w:rPr>
              <w:t>★</w:t>
            </w:r>
          </w:p>
        </w:tc>
        <w:tc>
          <w:tcPr>
            <w:tcW w:w="2409"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培训人员现场培训（操作、维护等）：</w:t>
            </w:r>
          </w:p>
        </w:tc>
        <w:tc>
          <w:tcPr>
            <w:tcW w:w="5245" w:type="dxa"/>
            <w:shd w:val="clear" w:color="auto" w:fill="auto"/>
            <w:vAlign w:val="center"/>
          </w:tcPr>
          <w:p w:rsidR="008A13F7" w:rsidRPr="008A13F7" w:rsidRDefault="008A13F7" w:rsidP="008A13F7">
            <w:pPr>
              <w:tabs>
                <w:tab w:val="left" w:pos="1761"/>
              </w:tabs>
              <w:ind w:hanging="1"/>
              <w:rPr>
                <w:rFonts w:ascii="仿宋" w:eastAsia="仿宋" w:hAnsi="仿宋" w:cs="仿宋"/>
                <w:color w:val="000000"/>
                <w:szCs w:val="21"/>
              </w:rPr>
            </w:pPr>
            <w:r w:rsidRPr="008A13F7">
              <w:rPr>
                <w:rFonts w:ascii="仿宋" w:eastAsia="仿宋" w:hAnsi="仿宋" w:cs="仿宋" w:hint="eastAsia"/>
                <w:color w:val="000000"/>
                <w:szCs w:val="21"/>
              </w:rPr>
              <w:tab/>
              <w:t xml:space="preserve">提供至少2次免费上门现场培训，培训及实施服务保证使用方熟练操作和维护。（具体时间按需方要求） </w:t>
            </w:r>
          </w:p>
        </w:tc>
        <w:tc>
          <w:tcPr>
            <w:tcW w:w="1418"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954"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411" w:type="dxa"/>
            <w:shd w:val="clear" w:color="auto" w:fill="auto"/>
            <w:vAlign w:val="center"/>
          </w:tcPr>
          <w:p w:rsidR="008A13F7" w:rsidRPr="008A13F7" w:rsidRDefault="005A67F7" w:rsidP="008A13F7">
            <w:pPr>
              <w:ind w:hanging="1"/>
              <w:rPr>
                <w:rFonts w:ascii="仿宋" w:eastAsia="仿宋" w:hAnsi="仿宋" w:cs="仿宋"/>
                <w:color w:val="000000"/>
                <w:szCs w:val="21"/>
                <w:highlight w:val="yellow"/>
              </w:rPr>
            </w:pPr>
            <w:r w:rsidRPr="005A67F7">
              <w:rPr>
                <w:rFonts w:ascii="仿宋" w:eastAsia="仿宋" w:hAnsi="仿宋" w:cs="仿宋" w:hint="eastAsia"/>
                <w:color w:val="000000"/>
                <w:szCs w:val="21"/>
              </w:rPr>
              <w:t>★</w:t>
            </w:r>
          </w:p>
        </w:tc>
        <w:tc>
          <w:tcPr>
            <w:tcW w:w="2409"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系统扩展、升级服务要求：</w:t>
            </w:r>
          </w:p>
        </w:tc>
        <w:tc>
          <w:tcPr>
            <w:tcW w:w="5245"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5年内免费提供新功能、新版本升级服务。（提供服务承诺函）</w:t>
            </w:r>
          </w:p>
        </w:tc>
        <w:tc>
          <w:tcPr>
            <w:tcW w:w="1418"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954"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411" w:type="dxa"/>
            <w:shd w:val="clear" w:color="auto" w:fill="auto"/>
            <w:vAlign w:val="center"/>
          </w:tcPr>
          <w:p w:rsidR="008A13F7" w:rsidRPr="008A13F7" w:rsidRDefault="008A13F7" w:rsidP="008A13F7">
            <w:pPr>
              <w:ind w:hanging="1"/>
              <w:rPr>
                <w:rFonts w:ascii="仿宋" w:eastAsia="仿宋" w:hAnsi="仿宋" w:cs="仿宋"/>
                <w:color w:val="000000"/>
                <w:szCs w:val="21"/>
                <w:highlight w:val="yellow"/>
              </w:rPr>
            </w:pPr>
            <w:r w:rsidRPr="008A13F7">
              <w:rPr>
                <w:rFonts w:ascii="仿宋" w:eastAsia="仿宋" w:hAnsi="仿宋" w:cs="仿宋" w:hint="eastAsia"/>
                <w:color w:val="000000"/>
                <w:szCs w:val="21"/>
              </w:rPr>
              <w:t>★</w:t>
            </w:r>
          </w:p>
        </w:tc>
        <w:tc>
          <w:tcPr>
            <w:tcW w:w="2409" w:type="dxa"/>
            <w:shd w:val="clear" w:color="auto" w:fill="auto"/>
            <w:vAlign w:val="center"/>
          </w:tcPr>
          <w:p w:rsidR="008A13F7" w:rsidRPr="008A13F7" w:rsidRDefault="008A13F7" w:rsidP="008A13F7">
            <w:pPr>
              <w:ind w:hanging="1"/>
              <w:rPr>
                <w:rFonts w:ascii="仿宋" w:eastAsia="仿宋" w:hAnsi="仿宋" w:cs="仿宋"/>
                <w:color w:val="000000"/>
                <w:szCs w:val="21"/>
              </w:rPr>
            </w:pPr>
            <w:r w:rsidRPr="008A13F7">
              <w:rPr>
                <w:rFonts w:ascii="仿宋" w:eastAsia="仿宋" w:hAnsi="仿宋" w:cs="仿宋" w:hint="eastAsia"/>
                <w:color w:val="000000"/>
                <w:szCs w:val="21"/>
              </w:rPr>
              <w:t>其它</w:t>
            </w:r>
          </w:p>
        </w:tc>
        <w:tc>
          <w:tcPr>
            <w:tcW w:w="5245" w:type="dxa"/>
            <w:shd w:val="clear" w:color="auto" w:fill="auto"/>
            <w:vAlign w:val="center"/>
          </w:tcPr>
          <w:p w:rsidR="008A13F7" w:rsidRPr="008A13F7" w:rsidRDefault="008A13F7" w:rsidP="008A13F7">
            <w:pPr>
              <w:adjustRightInd w:val="0"/>
              <w:snapToGrid w:val="0"/>
              <w:ind w:hanging="1"/>
              <w:rPr>
                <w:rFonts w:ascii="仿宋" w:eastAsia="仿宋" w:hAnsi="仿宋" w:cs="仿宋"/>
                <w:color w:val="000000"/>
                <w:szCs w:val="21"/>
              </w:rPr>
            </w:pPr>
            <w:r w:rsidRPr="008A13F7">
              <w:rPr>
                <w:rFonts w:ascii="仿宋" w:eastAsia="仿宋" w:hAnsi="仿宋" w:cs="仿宋" w:hint="eastAsia"/>
                <w:color w:val="000000"/>
                <w:szCs w:val="21"/>
              </w:rPr>
              <w:t>1、本次采购所有产品应长期进行技术支持（含技术咨询等）。供应商严格执行质量保证期内热线支持及现场</w:t>
            </w:r>
            <w:r w:rsidRPr="008A13F7">
              <w:rPr>
                <w:rFonts w:ascii="仿宋" w:eastAsia="仿宋" w:hAnsi="仿宋" w:cs="仿宋" w:hint="eastAsia"/>
                <w:color w:val="000000"/>
                <w:szCs w:val="21"/>
              </w:rPr>
              <w:lastRenderedPageBreak/>
              <w:t>支持，并在规定的时间内到达现场。</w:t>
            </w:r>
          </w:p>
          <w:p w:rsidR="008A13F7" w:rsidRPr="008A13F7" w:rsidRDefault="008A13F7" w:rsidP="008A13F7">
            <w:pPr>
              <w:rPr>
                <w:rFonts w:ascii="仿宋" w:eastAsia="仿宋" w:hAnsi="仿宋" w:cs="仿宋"/>
                <w:color w:val="000000"/>
                <w:szCs w:val="21"/>
              </w:rPr>
            </w:pPr>
            <w:r w:rsidRPr="008A13F7">
              <w:rPr>
                <w:rFonts w:ascii="仿宋" w:eastAsia="仿宋" w:hAnsi="仿宋" w:cs="仿宋" w:hint="eastAsia"/>
                <w:color w:val="000000"/>
                <w:szCs w:val="21"/>
              </w:rPr>
              <w:t>2、报价供应商应将所有产品的安装（含相关配件、线材等）、调试费等各项支出的费用计入投标总价，合同签订后不再单独列支安装、调试等费用。</w:t>
            </w:r>
          </w:p>
        </w:tc>
        <w:tc>
          <w:tcPr>
            <w:tcW w:w="1418" w:type="dxa"/>
            <w:vAlign w:val="center"/>
          </w:tcPr>
          <w:p w:rsidR="008A13F7" w:rsidRPr="008A13F7" w:rsidRDefault="008A13F7" w:rsidP="008A13F7">
            <w:pPr>
              <w:tabs>
                <w:tab w:val="left" w:pos="0"/>
              </w:tabs>
              <w:spacing w:line="240" w:lineRule="exact"/>
              <w:rPr>
                <w:rFonts w:ascii="仿宋" w:eastAsia="仿宋" w:hAnsi="仿宋" w:cs="仿宋"/>
                <w:color w:val="000000"/>
                <w:kern w:val="0"/>
                <w:szCs w:val="21"/>
              </w:rPr>
            </w:pPr>
          </w:p>
        </w:tc>
        <w:tc>
          <w:tcPr>
            <w:tcW w:w="954" w:type="dxa"/>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bl>
    <w:p w:rsidR="00A303CE" w:rsidRPr="008A13F7" w:rsidRDefault="00A303CE">
      <w:pPr>
        <w:spacing w:line="360" w:lineRule="exact"/>
        <w:ind w:firstLineChars="200" w:firstLine="482"/>
        <w:rPr>
          <w:rFonts w:ascii="宋体" w:hAnsi="宋体" w:cs="Arial"/>
          <w:b/>
          <w:sz w:val="24"/>
        </w:rPr>
      </w:pPr>
    </w:p>
    <w:p w:rsidR="00A303CE" w:rsidRDefault="00A303CE">
      <w:pPr>
        <w:spacing w:line="360" w:lineRule="exact"/>
        <w:ind w:firstLineChars="200" w:firstLine="482"/>
        <w:rPr>
          <w:rFonts w:ascii="宋体" w:hAnsi="宋体" w:cs="Arial"/>
          <w:b/>
          <w:sz w:val="24"/>
        </w:rPr>
      </w:pPr>
    </w:p>
    <w:p w:rsidR="00A303CE" w:rsidRDefault="00A303CE">
      <w:pPr>
        <w:spacing w:line="360" w:lineRule="exact"/>
        <w:ind w:firstLineChars="200" w:firstLine="482"/>
        <w:rPr>
          <w:rFonts w:ascii="宋体" w:hAnsi="宋体" w:cs="Arial"/>
          <w:b/>
          <w:sz w:val="24"/>
        </w:rPr>
        <w:sectPr w:rsidR="00A303CE">
          <w:pgSz w:w="11907" w:h="16840"/>
          <w:pgMar w:top="1531" w:right="1474" w:bottom="1531" w:left="1531" w:header="936" w:footer="992" w:gutter="0"/>
          <w:pgNumType w:start="1"/>
          <w:cols w:space="425"/>
          <w:titlePg/>
          <w:docGrid w:linePitch="312"/>
        </w:sectPr>
      </w:pPr>
    </w:p>
    <w:p w:rsidR="00A303CE" w:rsidRDefault="009C0C26">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8"/>
        <w:gridCol w:w="11"/>
        <w:gridCol w:w="7802"/>
        <w:gridCol w:w="8"/>
        <w:gridCol w:w="1196"/>
        <w:gridCol w:w="8"/>
        <w:gridCol w:w="639"/>
        <w:gridCol w:w="8"/>
        <w:gridCol w:w="633"/>
        <w:gridCol w:w="11"/>
        <w:gridCol w:w="709"/>
      </w:tblGrid>
      <w:tr w:rsidR="008A13F7" w:rsidRPr="008A13F7" w:rsidTr="0017195B">
        <w:trPr>
          <w:trHeight w:val="39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品目号：1-1</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产品名称：</w:t>
            </w:r>
            <w:r w:rsidRPr="005A67F7">
              <w:rPr>
                <w:rFonts w:ascii="仿宋" w:eastAsia="仿宋" w:hAnsi="仿宋" w:cs="仿宋" w:hint="eastAsia"/>
                <w:kern w:val="0"/>
                <w:szCs w:val="21"/>
              </w:rPr>
              <w:t>锚杆无损检测仪</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数量：1台</w:t>
            </w:r>
          </w:p>
          <w:p w:rsidR="008A13F7" w:rsidRPr="005A67F7" w:rsidRDefault="008A13F7" w:rsidP="008A13F7">
            <w:pPr>
              <w:tabs>
                <w:tab w:val="left" w:pos="0"/>
              </w:tabs>
              <w:rPr>
                <w:rFonts w:ascii="仿宋" w:eastAsia="仿宋" w:hAnsi="仿宋" w:cs="仿宋"/>
                <w:color w:val="000000"/>
                <w:szCs w:val="21"/>
              </w:rPr>
            </w:pPr>
            <w:r w:rsidRPr="005A67F7">
              <w:rPr>
                <w:rFonts w:ascii="仿宋" w:eastAsia="仿宋" w:hAnsi="仿宋" w:cs="仿宋" w:hint="eastAsia"/>
                <w:color w:val="000000"/>
                <w:szCs w:val="21"/>
              </w:rPr>
              <w:t>是否可以采购进口产品：否</w:t>
            </w:r>
          </w:p>
          <w:p w:rsidR="008A13F7" w:rsidRPr="005A67F7" w:rsidRDefault="008A13F7" w:rsidP="008A13F7">
            <w:pPr>
              <w:tabs>
                <w:tab w:val="left" w:pos="0"/>
              </w:tabs>
              <w:spacing w:line="240" w:lineRule="exact"/>
              <w:rPr>
                <w:rFonts w:ascii="仿宋" w:eastAsia="仿宋" w:hAnsi="仿宋" w:cs="仿宋"/>
                <w:color w:val="000000"/>
                <w:szCs w:val="21"/>
              </w:rPr>
            </w:pPr>
            <w:r w:rsidRPr="005A67F7">
              <w:rPr>
                <w:rFonts w:ascii="仿宋" w:eastAsia="仿宋" w:hAnsi="仿宋" w:cs="仿宋" w:hint="eastAsia"/>
                <w:color w:val="000000"/>
                <w:szCs w:val="21"/>
              </w:rPr>
              <w:t>产品的主要用途、功能以及特点（提示：供报价供应商选择产品时参考）：</w:t>
            </w:r>
          </w:p>
        </w:tc>
      </w:tr>
      <w:tr w:rsidR="008A13F7" w:rsidRPr="008A13F7" w:rsidTr="008A13F7">
        <w:trPr>
          <w:trHeight w:val="685"/>
        </w:trPr>
        <w:tc>
          <w:tcPr>
            <w:tcW w:w="912"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jc w:val="center"/>
              <w:rPr>
                <w:rFonts w:ascii="仿宋" w:eastAsia="仿宋" w:hAnsi="仿宋" w:cs="仿宋"/>
                <w:color w:val="000000"/>
                <w:szCs w:val="21"/>
              </w:rPr>
            </w:pPr>
            <w:r w:rsidRPr="005A67F7">
              <w:rPr>
                <w:rFonts w:ascii="仿宋" w:eastAsia="仿宋" w:hAnsi="仿宋" w:cs="仿宋" w:hint="eastAsia"/>
                <w:color w:val="000000"/>
                <w:szCs w:val="21"/>
              </w:rPr>
              <w:t>采购文件要求</w:t>
            </w:r>
          </w:p>
        </w:tc>
        <w:tc>
          <w:tcPr>
            <w:tcW w:w="289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ind w:hanging="1"/>
              <w:rPr>
                <w:rFonts w:ascii="仿宋" w:eastAsia="仿宋" w:hAnsi="仿宋" w:cs="仿宋"/>
                <w:color w:val="000000"/>
                <w:szCs w:val="21"/>
              </w:rPr>
            </w:pPr>
            <w:r w:rsidRPr="005A67F7">
              <w:rPr>
                <w:rFonts w:ascii="仿宋" w:eastAsia="仿宋" w:hAnsi="仿宋" w:cs="仿宋" w:hint="eastAsia"/>
                <w:color w:val="000000"/>
                <w:szCs w:val="21"/>
              </w:rPr>
              <w:t>重要提示：实质性要求及重要指标用★标注（“★”必须标注在序号前），★标注项不得负偏离，如果负偏离，则投标文件无效</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对采购文件</w:t>
            </w:r>
          </w:p>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响应内容</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偏离程度</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偏离说明</w:t>
            </w: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证明资料</w:t>
            </w:r>
          </w:p>
        </w:tc>
      </w:tr>
      <w:tr w:rsidR="008A13F7" w:rsidRPr="008A13F7" w:rsidTr="008A13F7">
        <w:trPr>
          <w:trHeight w:val="397"/>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产品要求（包括配置、标准及技术指标等详细内容）</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★1.仪器以冲击弹性波法为检测媒介，用于路基边坡锚杆、隧道锚杆等长度检测，可用于锚杆质量无损检测实训教学，1+X路桥工程无损检测职业技能等级证书培训、考核。</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2.工作温度：0～40℃；</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3.测试通道数：2通道；</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4.采样点数：＞20000个，可调；</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5.采样频率：500kHz，可调；</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6.采样频率：≥500kHz，可调；</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7.采样精度：≥24位；</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8.传感器类型：加速度传感器；</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9.输出类型：电压；</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★10.结果分析：自动剔除异常数据，统计得出最优结果；</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★11.噪音处理及频谱分析：移动平滑、BPF、EMD、FFT、MEM；</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★12.支持数据库云管理服务，且与数据库直接、无缝连接；</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★13.与本地BIM系统直接连接，实现检测结果模型可视化；支持云端AI（人工智能）分析；</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★14.提供对应测试模型：配置长度不小于1m的砂浆锚杆一根；</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1"/>
              </w:rPr>
              <w:t>15.测试范围：最大10m；</w:t>
            </w:r>
          </w:p>
          <w:p w:rsidR="008A13F7" w:rsidRPr="005A67F7" w:rsidRDefault="008A13F7" w:rsidP="008A13F7">
            <w:pPr>
              <w:tabs>
                <w:tab w:val="left" w:pos="1930"/>
              </w:tabs>
              <w:ind w:hanging="1"/>
              <w:rPr>
                <w:rFonts w:ascii="仿宋" w:eastAsia="仿宋" w:hAnsi="仿宋" w:cs="仿宋"/>
                <w:color w:val="000000"/>
                <w:szCs w:val="21"/>
              </w:rPr>
            </w:pP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技术文件、资料的要求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1240"/>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★技术文件、使用说明书、质量检验证明书等资料一并附于货物包装内。</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其它</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2149"/>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报价供应商应将所有产品的安装（含相关配件、线材等）、调试费等各项支出的费用计入报价，合同签订后不再单独列支安装、调试等费用。</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lastRenderedPageBreak/>
              <w:t>品目号：1-2</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产品名称：</w:t>
            </w:r>
            <w:r w:rsidRPr="005A67F7">
              <w:rPr>
                <w:rFonts w:ascii="仿宋" w:eastAsia="仿宋" w:hAnsi="仿宋" w:cs="仿宋" w:hint="eastAsia"/>
                <w:kern w:val="0"/>
                <w:szCs w:val="21"/>
              </w:rPr>
              <w:t>钢筋扫描仪</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数量：1台</w:t>
            </w:r>
          </w:p>
          <w:p w:rsidR="008A13F7" w:rsidRPr="005A67F7" w:rsidRDefault="008A13F7" w:rsidP="008A13F7">
            <w:pPr>
              <w:tabs>
                <w:tab w:val="left" w:pos="0"/>
              </w:tabs>
              <w:rPr>
                <w:rFonts w:ascii="仿宋" w:eastAsia="仿宋" w:hAnsi="仿宋" w:cs="仿宋"/>
                <w:color w:val="000000"/>
                <w:szCs w:val="21"/>
              </w:rPr>
            </w:pPr>
            <w:r w:rsidRPr="005A67F7">
              <w:rPr>
                <w:rFonts w:ascii="仿宋" w:eastAsia="仿宋" w:hAnsi="仿宋" w:cs="仿宋" w:hint="eastAsia"/>
                <w:color w:val="000000"/>
                <w:szCs w:val="21"/>
              </w:rPr>
              <w:t>是否可以采购进口产品：否</w:t>
            </w:r>
          </w:p>
          <w:p w:rsidR="008A13F7" w:rsidRPr="005A67F7" w:rsidRDefault="008A13F7" w:rsidP="008A13F7">
            <w:pPr>
              <w:tabs>
                <w:tab w:val="left" w:pos="0"/>
              </w:tabs>
              <w:spacing w:line="240" w:lineRule="exact"/>
              <w:rPr>
                <w:rFonts w:ascii="仿宋" w:eastAsia="仿宋" w:hAnsi="仿宋" w:cs="仿宋"/>
                <w:color w:val="000000"/>
                <w:szCs w:val="21"/>
              </w:rPr>
            </w:pPr>
            <w:r w:rsidRPr="005A67F7">
              <w:rPr>
                <w:rFonts w:ascii="仿宋" w:eastAsia="仿宋" w:hAnsi="仿宋" w:cs="仿宋" w:hint="eastAsia"/>
                <w:color w:val="000000"/>
                <w:szCs w:val="21"/>
              </w:rPr>
              <w:t>产品的主要用途、功能以及特点（提示：供报价供应商选择产品时参考）：</w:t>
            </w:r>
          </w:p>
        </w:tc>
      </w:tr>
      <w:tr w:rsidR="008A13F7" w:rsidRPr="008A13F7" w:rsidTr="008A13F7">
        <w:trPr>
          <w:trHeight w:val="685"/>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jc w:val="center"/>
              <w:rPr>
                <w:rFonts w:ascii="仿宋" w:eastAsia="仿宋" w:hAnsi="仿宋" w:cs="仿宋"/>
                <w:color w:val="000000"/>
                <w:szCs w:val="21"/>
              </w:rPr>
            </w:pPr>
            <w:r w:rsidRPr="005A67F7">
              <w:rPr>
                <w:rFonts w:ascii="仿宋" w:eastAsia="仿宋" w:hAnsi="仿宋" w:cs="仿宋" w:hint="eastAsia"/>
                <w:color w:val="000000"/>
                <w:szCs w:val="21"/>
              </w:rPr>
              <w:t>采购文件要求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ind w:hanging="1"/>
              <w:rPr>
                <w:rFonts w:ascii="仿宋" w:eastAsia="仿宋" w:hAnsi="仿宋" w:cs="仿宋"/>
                <w:color w:val="000000"/>
                <w:szCs w:val="21"/>
              </w:rPr>
            </w:pPr>
            <w:r w:rsidRPr="005A67F7">
              <w:rPr>
                <w:rFonts w:ascii="仿宋" w:eastAsia="仿宋" w:hAnsi="仿宋" w:cs="仿宋" w:hint="eastAsia"/>
                <w:color w:val="000000"/>
                <w:sz w:val="18"/>
                <w:szCs w:val="18"/>
              </w:rPr>
              <w:t>重要提示：实质性要求及重要指标用★标注（“★”必须标注在序号前），★标注项不得负偏离，如果负偏离，则投标文件无效</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对采购文件</w:t>
            </w:r>
          </w:p>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响应内容</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偏离程度</w:t>
            </w:r>
          </w:p>
        </w:tc>
        <w:tc>
          <w:tcPr>
            <w:tcW w:w="23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偏离说明</w:t>
            </w:r>
          </w:p>
        </w:tc>
        <w:tc>
          <w:tcPr>
            <w:tcW w:w="26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证明资料</w:t>
            </w: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产品要求（包括配置、标准及技术指标等详细内容）</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szCs w:val="22"/>
              </w:rPr>
            </w:pPr>
            <w:r w:rsidRPr="005A67F7">
              <w:rPr>
                <w:rFonts w:ascii="仿宋" w:eastAsia="仿宋" w:hAnsi="仿宋" w:cs="仿宋" w:hint="eastAsia"/>
                <w:szCs w:val="21"/>
              </w:rPr>
              <w:t>★</w:t>
            </w:r>
            <w:r w:rsidRPr="005A67F7">
              <w:rPr>
                <w:rFonts w:ascii="仿宋" w:eastAsia="仿宋" w:hAnsi="仿宋" w:cs="仿宋" w:hint="eastAsia"/>
                <w:szCs w:val="22"/>
              </w:rPr>
              <w:t>1.功能：仪器通过电磁感应原理，可对混凝土中钢筋分布情况做扫描测试；</w:t>
            </w:r>
          </w:p>
          <w:p w:rsidR="008A13F7" w:rsidRPr="005A67F7" w:rsidRDefault="008A13F7" w:rsidP="008A13F7">
            <w:pPr>
              <w:rPr>
                <w:rFonts w:ascii="仿宋" w:eastAsia="仿宋" w:hAnsi="仿宋" w:cs="仿宋"/>
                <w:szCs w:val="22"/>
              </w:rPr>
            </w:pPr>
            <w:r w:rsidRPr="005A67F7">
              <w:rPr>
                <w:rFonts w:ascii="仿宋" w:eastAsia="仿宋" w:hAnsi="仿宋" w:cs="仿宋" w:hint="eastAsia"/>
                <w:szCs w:val="22"/>
              </w:rPr>
              <w:t>2.供电方式：充电电池，连续工作10h以上；</w:t>
            </w:r>
          </w:p>
          <w:p w:rsidR="008A13F7" w:rsidRPr="005A67F7" w:rsidRDefault="008A13F7" w:rsidP="008A13F7">
            <w:pPr>
              <w:rPr>
                <w:rFonts w:ascii="仿宋" w:eastAsia="仿宋" w:hAnsi="仿宋" w:cs="仿宋"/>
                <w:szCs w:val="22"/>
              </w:rPr>
            </w:pPr>
            <w:r w:rsidRPr="005A67F7">
              <w:rPr>
                <w:rFonts w:ascii="仿宋" w:eastAsia="仿宋" w:hAnsi="仿宋" w:cs="仿宋" w:hint="eastAsia"/>
                <w:szCs w:val="22"/>
              </w:rPr>
              <w:t>3.操作模式：按键；</w:t>
            </w:r>
          </w:p>
          <w:p w:rsidR="008A13F7" w:rsidRPr="005A67F7" w:rsidRDefault="008A13F7" w:rsidP="008A13F7">
            <w:pPr>
              <w:rPr>
                <w:rFonts w:ascii="仿宋" w:eastAsia="仿宋" w:hAnsi="仿宋" w:cs="仿宋"/>
                <w:szCs w:val="22"/>
              </w:rPr>
            </w:pPr>
            <w:r w:rsidRPr="005A67F7">
              <w:rPr>
                <w:rFonts w:ascii="仿宋" w:eastAsia="仿宋" w:hAnsi="仿宋" w:cs="仿宋" w:hint="eastAsia"/>
                <w:szCs w:val="22"/>
              </w:rPr>
              <w:t>4.最适温湿度：-10～40℃、﹤90%RH；</w:t>
            </w:r>
          </w:p>
          <w:p w:rsidR="008A13F7" w:rsidRPr="005A67F7" w:rsidRDefault="008A13F7" w:rsidP="008A13F7">
            <w:pPr>
              <w:rPr>
                <w:rFonts w:ascii="仿宋" w:eastAsia="仿宋" w:hAnsi="仿宋" w:cs="仿宋"/>
                <w:szCs w:val="22"/>
              </w:rPr>
            </w:pPr>
            <w:r w:rsidRPr="005A67F7">
              <w:rPr>
                <w:rFonts w:ascii="仿宋" w:eastAsia="仿宋" w:hAnsi="仿宋" w:cs="仿宋" w:hint="eastAsia"/>
                <w:szCs w:val="21"/>
              </w:rPr>
              <w:t>★</w:t>
            </w:r>
            <w:r w:rsidRPr="005A67F7">
              <w:rPr>
                <w:rFonts w:ascii="仿宋" w:eastAsia="仿宋" w:hAnsi="仿宋" w:cs="仿宋" w:hint="eastAsia"/>
                <w:szCs w:val="22"/>
              </w:rPr>
              <w:t>5.钢筋直径测试范围：Ф6～Ф50mm；</w:t>
            </w:r>
          </w:p>
          <w:p w:rsidR="008A13F7" w:rsidRPr="005A67F7" w:rsidRDefault="008A13F7" w:rsidP="008A13F7">
            <w:pPr>
              <w:rPr>
                <w:rFonts w:ascii="仿宋" w:eastAsia="仿宋" w:hAnsi="仿宋" w:cs="仿宋"/>
                <w:szCs w:val="22"/>
              </w:rPr>
            </w:pPr>
            <w:r w:rsidRPr="005A67F7">
              <w:rPr>
                <w:rFonts w:ascii="仿宋" w:eastAsia="仿宋" w:hAnsi="仿宋" w:cs="仿宋" w:hint="eastAsia"/>
                <w:szCs w:val="21"/>
              </w:rPr>
              <w:t>★</w:t>
            </w:r>
            <w:r w:rsidRPr="005A67F7">
              <w:rPr>
                <w:rFonts w:ascii="仿宋" w:eastAsia="仿宋" w:hAnsi="仿宋" w:cs="仿宋" w:hint="eastAsia"/>
                <w:szCs w:val="22"/>
              </w:rPr>
              <w:t>6.钢筋保护层厚度测试精度：第一量程6～40mm，±1mm（钢筋直径推荐大于12mm）</w:t>
            </w:r>
          </w:p>
          <w:p w:rsidR="008A13F7" w:rsidRPr="005A67F7" w:rsidRDefault="008A13F7" w:rsidP="008A13F7">
            <w:pPr>
              <w:ind w:firstLineChars="1300" w:firstLine="2730"/>
              <w:rPr>
                <w:rFonts w:ascii="仿宋" w:eastAsia="仿宋" w:hAnsi="仿宋" w:cs="仿宋"/>
                <w:szCs w:val="22"/>
              </w:rPr>
            </w:pPr>
            <w:r w:rsidRPr="005A67F7">
              <w:rPr>
                <w:rFonts w:ascii="仿宋" w:eastAsia="仿宋" w:hAnsi="仿宋" w:cs="仿宋" w:hint="eastAsia"/>
                <w:szCs w:val="22"/>
              </w:rPr>
              <w:t>第二量程40～60mm，±2mm（钢筋直径推荐大于16mm）；</w:t>
            </w:r>
          </w:p>
          <w:p w:rsidR="008A13F7" w:rsidRPr="005A67F7" w:rsidRDefault="008A13F7" w:rsidP="008A13F7">
            <w:pPr>
              <w:rPr>
                <w:rFonts w:ascii="仿宋" w:eastAsia="仿宋" w:hAnsi="仿宋" w:cs="仿宋"/>
                <w:szCs w:val="22"/>
              </w:rPr>
            </w:pPr>
            <w:r w:rsidRPr="005A67F7">
              <w:rPr>
                <w:rFonts w:ascii="仿宋" w:eastAsia="仿宋" w:hAnsi="仿宋" w:cs="仿宋" w:hint="eastAsia"/>
                <w:szCs w:val="22"/>
              </w:rPr>
              <w:t>7.钢筋分布图：平面图、剖面图；</w:t>
            </w:r>
          </w:p>
          <w:p w:rsidR="008A13F7" w:rsidRPr="005A67F7" w:rsidRDefault="008A13F7" w:rsidP="008A13F7">
            <w:pPr>
              <w:rPr>
                <w:rFonts w:ascii="仿宋" w:eastAsia="仿宋" w:hAnsi="仿宋" w:cs="仿宋"/>
                <w:szCs w:val="22"/>
              </w:rPr>
            </w:pPr>
            <w:r w:rsidRPr="005A67F7">
              <w:rPr>
                <w:rFonts w:ascii="仿宋" w:eastAsia="仿宋" w:hAnsi="仿宋" w:cs="仿宋" w:hint="eastAsia"/>
                <w:szCs w:val="22"/>
              </w:rPr>
              <w:t>8.提供对应测试模型；</w:t>
            </w:r>
          </w:p>
          <w:p w:rsidR="008A13F7" w:rsidRPr="005A67F7" w:rsidRDefault="008A13F7" w:rsidP="008A13F7">
            <w:pPr>
              <w:rPr>
                <w:rFonts w:ascii="仿宋" w:eastAsia="仿宋" w:hAnsi="仿宋" w:cs="仿宋"/>
                <w:szCs w:val="22"/>
              </w:rPr>
            </w:pPr>
            <w:r w:rsidRPr="005A67F7">
              <w:rPr>
                <w:rFonts w:ascii="仿宋" w:eastAsia="仿宋" w:hAnsi="仿宋" w:cs="仿宋" w:hint="eastAsia"/>
                <w:szCs w:val="22"/>
              </w:rPr>
              <w:t>9.环境要求：空气中不含有腐蚀性气体；无强电磁干扰；不应有较大的震动和冲击；液晶屏避免阳光直射；</w:t>
            </w:r>
          </w:p>
          <w:p w:rsidR="008A13F7" w:rsidRPr="005A67F7" w:rsidRDefault="008A13F7" w:rsidP="008A13F7">
            <w:pPr>
              <w:widowControl/>
              <w:jc w:val="left"/>
              <w:textAlignment w:val="top"/>
              <w:rPr>
                <w:rFonts w:ascii="仿宋" w:eastAsia="仿宋" w:hAnsi="仿宋" w:cs="仿宋"/>
                <w:szCs w:val="21"/>
              </w:rPr>
            </w:pPr>
            <w:r w:rsidRPr="005A67F7">
              <w:rPr>
                <w:rFonts w:ascii="仿宋" w:eastAsia="仿宋" w:hAnsi="仿宋" w:cs="仿宋" w:hint="eastAsia"/>
                <w:szCs w:val="22"/>
              </w:rPr>
              <w:t>10.相关规程：GB_50204-2015、JGJ/T152—2008。</w:t>
            </w:r>
          </w:p>
          <w:p w:rsidR="008A13F7" w:rsidRPr="005A67F7" w:rsidRDefault="008A13F7" w:rsidP="008A13F7">
            <w:pPr>
              <w:tabs>
                <w:tab w:val="left" w:pos="1930"/>
              </w:tabs>
              <w:ind w:hanging="1"/>
              <w:rPr>
                <w:rFonts w:ascii="仿宋" w:eastAsia="仿宋" w:hAnsi="仿宋" w:cs="仿宋"/>
                <w:color w:val="000000"/>
                <w:szCs w:val="21"/>
              </w:rPr>
            </w:pP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技术文件、资料的要求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1240"/>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★技术文件、使用说明书、质量检验证明书等资料一并附于货物包装内。</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其它</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2149"/>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报价供应商应将所有产品的安装（含相关配件、线材等）、调试费等各项支出的费用计入报价，合同签订后不再单独列支安装、调试等费用。</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品目号：1-3</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产品名称：</w:t>
            </w:r>
            <w:r w:rsidRPr="005A67F7">
              <w:rPr>
                <w:rFonts w:ascii="仿宋" w:eastAsia="仿宋" w:hAnsi="仿宋" w:cs="仿宋" w:hint="eastAsia"/>
                <w:kern w:val="0"/>
                <w:szCs w:val="21"/>
              </w:rPr>
              <w:t>超声波测厚仪</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数量：1台</w:t>
            </w:r>
          </w:p>
          <w:p w:rsidR="008A13F7" w:rsidRPr="005A67F7" w:rsidRDefault="008A13F7" w:rsidP="008A13F7">
            <w:pPr>
              <w:tabs>
                <w:tab w:val="left" w:pos="0"/>
              </w:tabs>
              <w:rPr>
                <w:rFonts w:ascii="仿宋" w:eastAsia="仿宋" w:hAnsi="仿宋" w:cs="仿宋"/>
                <w:color w:val="000000"/>
                <w:szCs w:val="21"/>
              </w:rPr>
            </w:pPr>
            <w:r w:rsidRPr="005A67F7">
              <w:rPr>
                <w:rFonts w:ascii="仿宋" w:eastAsia="仿宋" w:hAnsi="仿宋" w:cs="仿宋" w:hint="eastAsia"/>
                <w:color w:val="000000"/>
                <w:szCs w:val="21"/>
              </w:rPr>
              <w:t>是否可以采购进口产品：否</w:t>
            </w:r>
          </w:p>
          <w:p w:rsidR="008A13F7" w:rsidRPr="005A67F7" w:rsidRDefault="008A13F7" w:rsidP="008A13F7">
            <w:pPr>
              <w:tabs>
                <w:tab w:val="left" w:pos="0"/>
              </w:tabs>
              <w:spacing w:line="240" w:lineRule="exact"/>
              <w:rPr>
                <w:rFonts w:ascii="仿宋" w:eastAsia="仿宋" w:hAnsi="仿宋" w:cs="仿宋"/>
                <w:color w:val="000000"/>
                <w:szCs w:val="21"/>
              </w:rPr>
            </w:pPr>
            <w:r w:rsidRPr="005A67F7">
              <w:rPr>
                <w:rFonts w:ascii="仿宋" w:eastAsia="仿宋" w:hAnsi="仿宋" w:cs="仿宋" w:hint="eastAsia"/>
                <w:color w:val="000000"/>
                <w:szCs w:val="21"/>
              </w:rPr>
              <w:t>产品的主要用途、功能以及特点（提示：供报价供应商选择产品时参考）：</w:t>
            </w:r>
          </w:p>
        </w:tc>
      </w:tr>
      <w:tr w:rsidR="008A13F7" w:rsidRPr="008A13F7" w:rsidTr="008A13F7">
        <w:trPr>
          <w:trHeight w:val="685"/>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jc w:val="center"/>
              <w:rPr>
                <w:rFonts w:ascii="仿宋" w:eastAsia="仿宋" w:hAnsi="仿宋" w:cs="仿宋"/>
                <w:color w:val="000000"/>
                <w:szCs w:val="21"/>
              </w:rPr>
            </w:pPr>
            <w:r w:rsidRPr="005A67F7">
              <w:rPr>
                <w:rFonts w:ascii="仿宋" w:eastAsia="仿宋" w:hAnsi="仿宋" w:cs="仿宋" w:hint="eastAsia"/>
                <w:color w:val="000000"/>
                <w:szCs w:val="21"/>
              </w:rPr>
              <w:t>采购文件要求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ind w:hanging="1"/>
              <w:rPr>
                <w:rFonts w:ascii="仿宋" w:eastAsia="仿宋" w:hAnsi="仿宋" w:cs="仿宋"/>
                <w:color w:val="000000"/>
                <w:szCs w:val="21"/>
              </w:rPr>
            </w:pPr>
            <w:r w:rsidRPr="005A67F7">
              <w:rPr>
                <w:rFonts w:ascii="仿宋" w:eastAsia="仿宋" w:hAnsi="仿宋" w:cs="仿宋" w:hint="eastAsia"/>
                <w:color w:val="000000"/>
                <w:sz w:val="18"/>
                <w:szCs w:val="18"/>
              </w:rPr>
              <w:t>重要提示：实质性要求及重要指标用★标注（“★”必须标注在序号前），★标注项不得负偏离，如果负偏离，则投标文件无效</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对采购文件</w:t>
            </w:r>
          </w:p>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响应内容</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偏离程度</w:t>
            </w:r>
          </w:p>
        </w:tc>
        <w:tc>
          <w:tcPr>
            <w:tcW w:w="23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偏离说明</w:t>
            </w:r>
          </w:p>
        </w:tc>
        <w:tc>
          <w:tcPr>
            <w:tcW w:w="26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证明资料</w:t>
            </w: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lastRenderedPageBreak/>
              <w:t>产品要求（包括配置、标准及技术指标等详细内容）</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1.设备的工作原理：超声波（脉冲-回波）法；</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2.检测范围：0.75-300mm；</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★3.分辨率：0.1mm（＞100mm）/0.01mm（＜100mm）；</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4.示值精度：±（0.5%H+0.01）mm；</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5.单位：mm/inch；</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6.扫描模式：25次/s；</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7.带宽：0.5~15MHz；</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8.声速：1000~9999m/s；</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9.屏幕：2.4寸高清液晶彩屏；</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10.声程修正：自动；</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11.探头连接状态指示：有；</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12.存储：TF卡，可导出；</w:t>
            </w:r>
          </w:p>
          <w:p w:rsidR="008A13F7" w:rsidRPr="005A67F7" w:rsidRDefault="008A13F7" w:rsidP="008A13F7">
            <w:pPr>
              <w:tabs>
                <w:tab w:val="left" w:pos="1930"/>
              </w:tabs>
              <w:ind w:hanging="1"/>
              <w:rPr>
                <w:rFonts w:ascii="仿宋" w:eastAsia="仿宋" w:hAnsi="仿宋" w:cs="仿宋"/>
                <w:color w:val="000000"/>
                <w:szCs w:val="21"/>
              </w:rPr>
            </w:pPr>
            <w:r w:rsidRPr="005A67F7">
              <w:rPr>
                <w:rFonts w:ascii="仿宋" w:eastAsia="仿宋" w:hAnsi="仿宋" w:cs="仿宋" w:hint="eastAsia"/>
                <w:szCs w:val="21"/>
              </w:rPr>
              <w:t>13.通信接口：USB。</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技术文件、资料的要求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1240"/>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★技术文件、使用说明书、质量检验证明书等资料一并附于货物包装内。</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其它</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2149"/>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报价供应商应将所有产品的安装（含相关配件、线材等）、调试费等各项支出的费用计入报价，合同签订后不再单独列支安装、调试等费用。</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品目号：1-4</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产品名称：</w:t>
            </w:r>
            <w:r w:rsidRPr="005A67F7">
              <w:rPr>
                <w:rFonts w:ascii="仿宋" w:eastAsia="仿宋" w:hAnsi="仿宋" w:cs="仿宋" w:hint="eastAsia"/>
                <w:kern w:val="0"/>
                <w:szCs w:val="21"/>
              </w:rPr>
              <w:t>多功能采集仪</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数量：1台</w:t>
            </w:r>
          </w:p>
          <w:p w:rsidR="008A13F7" w:rsidRPr="005A67F7" w:rsidRDefault="008A13F7" w:rsidP="008A13F7">
            <w:pPr>
              <w:tabs>
                <w:tab w:val="left" w:pos="0"/>
              </w:tabs>
              <w:rPr>
                <w:rFonts w:ascii="仿宋" w:eastAsia="仿宋" w:hAnsi="仿宋" w:cs="仿宋"/>
                <w:color w:val="000000"/>
                <w:szCs w:val="21"/>
              </w:rPr>
            </w:pPr>
            <w:r w:rsidRPr="005A67F7">
              <w:rPr>
                <w:rFonts w:ascii="仿宋" w:eastAsia="仿宋" w:hAnsi="仿宋" w:cs="仿宋" w:hint="eastAsia"/>
                <w:color w:val="000000"/>
                <w:szCs w:val="21"/>
              </w:rPr>
              <w:t>是否可以采购进口产品：否</w:t>
            </w:r>
          </w:p>
          <w:p w:rsidR="008A13F7" w:rsidRPr="005A67F7" w:rsidRDefault="008A13F7" w:rsidP="008A13F7">
            <w:pPr>
              <w:tabs>
                <w:tab w:val="left" w:pos="0"/>
              </w:tabs>
              <w:spacing w:line="240" w:lineRule="exact"/>
              <w:rPr>
                <w:rFonts w:ascii="仿宋" w:eastAsia="仿宋" w:hAnsi="仿宋" w:cs="仿宋"/>
                <w:color w:val="000000"/>
                <w:szCs w:val="21"/>
              </w:rPr>
            </w:pPr>
            <w:r w:rsidRPr="005A67F7">
              <w:rPr>
                <w:rFonts w:ascii="仿宋" w:eastAsia="仿宋" w:hAnsi="仿宋" w:cs="仿宋" w:hint="eastAsia"/>
                <w:color w:val="000000"/>
                <w:szCs w:val="21"/>
              </w:rPr>
              <w:t>产品的主要用途、功能以及特点（提示：供报价供应商选择产品时参考）：</w:t>
            </w:r>
          </w:p>
        </w:tc>
      </w:tr>
      <w:tr w:rsidR="008A13F7" w:rsidRPr="008A13F7" w:rsidTr="008A13F7">
        <w:trPr>
          <w:trHeight w:val="685"/>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jc w:val="center"/>
              <w:rPr>
                <w:rFonts w:ascii="仿宋" w:eastAsia="仿宋" w:hAnsi="仿宋" w:cs="仿宋"/>
                <w:color w:val="000000"/>
                <w:szCs w:val="21"/>
              </w:rPr>
            </w:pPr>
            <w:r w:rsidRPr="005A67F7">
              <w:rPr>
                <w:rFonts w:ascii="仿宋" w:eastAsia="仿宋" w:hAnsi="仿宋" w:cs="仿宋" w:hint="eastAsia"/>
                <w:color w:val="000000"/>
                <w:szCs w:val="21"/>
              </w:rPr>
              <w:t>采购文件要求</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ind w:hanging="1"/>
              <w:rPr>
                <w:rFonts w:ascii="仿宋" w:eastAsia="仿宋" w:hAnsi="仿宋" w:cs="仿宋"/>
                <w:color w:val="000000"/>
                <w:szCs w:val="21"/>
              </w:rPr>
            </w:pPr>
            <w:r w:rsidRPr="005A67F7">
              <w:rPr>
                <w:rFonts w:ascii="仿宋" w:eastAsia="仿宋" w:hAnsi="仿宋" w:cs="仿宋" w:hint="eastAsia"/>
                <w:color w:val="000000"/>
                <w:sz w:val="18"/>
                <w:szCs w:val="18"/>
              </w:rPr>
              <w:t>重要提示：实质性要求及重要指标用★标注（“★”必须标注在序号前），★标注项不得负偏离，如果负偏离，则投标文件无效</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对采购文件</w:t>
            </w:r>
          </w:p>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响应内容</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偏离程度</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偏离说明</w:t>
            </w: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证明资料</w:t>
            </w: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产品要求（包括配置、标准及技术指标等详细内容）</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1.处理器：四核Cortex-A72 (ARM v8)，1.5GHz；</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2.内存：4G LPDDR4；</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3.通讯方式：2G/3G/4G；</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★4.硬件接口：485x2、USBx1、LANx1、SIM卡插口x1、天线口x1，预报警口x1，电源口x1；</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5.通讯协议：标准Modbus RTU/自定义；</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6.采集方式：自动轮询采集；</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7.工作电压：9～24VDC；</w:t>
            </w:r>
          </w:p>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szCs w:val="21"/>
              </w:rPr>
              <w:lastRenderedPageBreak/>
              <w:t>8.静态功耗：≤4.0W。</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lastRenderedPageBreak/>
              <w:t>技术文件、资料的要求</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1240"/>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★技术文件、使用说明书、质量检验证明书等资料一并附于货物包装内。</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其它</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2149"/>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报价供应商应将所有产品的安装（含相关配件、线材等）、调试费等各项支出的费用计入报价，合同签订后不再单独列支安装、调试等费用。</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品目号：1-5</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产品名称：</w:t>
            </w:r>
            <w:r w:rsidRPr="005A67F7">
              <w:rPr>
                <w:rFonts w:ascii="仿宋" w:eastAsia="仿宋" w:hAnsi="仿宋" w:cs="仿宋" w:hint="eastAsia"/>
                <w:kern w:val="0"/>
                <w:szCs w:val="21"/>
              </w:rPr>
              <w:t>高精度涂层测厚仪</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数量：1台</w:t>
            </w:r>
          </w:p>
          <w:p w:rsidR="008A13F7" w:rsidRPr="005A67F7" w:rsidRDefault="008A13F7" w:rsidP="008A13F7">
            <w:pPr>
              <w:tabs>
                <w:tab w:val="left" w:pos="0"/>
              </w:tabs>
              <w:rPr>
                <w:rFonts w:ascii="仿宋" w:eastAsia="仿宋" w:hAnsi="仿宋" w:cs="仿宋"/>
                <w:color w:val="000000"/>
                <w:szCs w:val="21"/>
              </w:rPr>
            </w:pPr>
            <w:r w:rsidRPr="005A67F7">
              <w:rPr>
                <w:rFonts w:ascii="仿宋" w:eastAsia="仿宋" w:hAnsi="仿宋" w:cs="仿宋" w:hint="eastAsia"/>
                <w:color w:val="000000"/>
                <w:szCs w:val="21"/>
              </w:rPr>
              <w:t>是否可以采购进口产品：否</w:t>
            </w:r>
          </w:p>
          <w:p w:rsidR="008A13F7" w:rsidRPr="005A67F7" w:rsidRDefault="008A13F7" w:rsidP="008A13F7">
            <w:pPr>
              <w:tabs>
                <w:tab w:val="left" w:pos="0"/>
              </w:tabs>
              <w:spacing w:line="240" w:lineRule="exact"/>
              <w:rPr>
                <w:rFonts w:ascii="仿宋" w:eastAsia="仿宋" w:hAnsi="仿宋" w:cs="仿宋"/>
                <w:color w:val="000000"/>
                <w:szCs w:val="21"/>
              </w:rPr>
            </w:pPr>
            <w:r w:rsidRPr="005A67F7">
              <w:rPr>
                <w:rFonts w:ascii="仿宋" w:eastAsia="仿宋" w:hAnsi="仿宋" w:cs="仿宋" w:hint="eastAsia"/>
                <w:color w:val="000000"/>
                <w:szCs w:val="21"/>
              </w:rPr>
              <w:t>产品的主要用途、功能以及特点（提示：供报价供应商选择产品时参考）：</w:t>
            </w:r>
          </w:p>
        </w:tc>
      </w:tr>
      <w:tr w:rsidR="008A13F7" w:rsidRPr="008A13F7" w:rsidTr="008A13F7">
        <w:trPr>
          <w:trHeight w:val="685"/>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jc w:val="center"/>
              <w:rPr>
                <w:rFonts w:ascii="仿宋" w:eastAsia="仿宋" w:hAnsi="仿宋" w:cs="仿宋"/>
                <w:color w:val="000000"/>
                <w:szCs w:val="21"/>
              </w:rPr>
            </w:pPr>
            <w:r w:rsidRPr="005A67F7">
              <w:rPr>
                <w:rFonts w:ascii="仿宋" w:eastAsia="仿宋" w:hAnsi="仿宋" w:cs="仿宋" w:hint="eastAsia"/>
                <w:color w:val="000000"/>
                <w:szCs w:val="21"/>
              </w:rPr>
              <w:t>采购文件要求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ind w:hanging="1"/>
              <w:rPr>
                <w:rFonts w:ascii="仿宋" w:eastAsia="仿宋" w:hAnsi="仿宋" w:cs="仿宋"/>
                <w:color w:val="000000"/>
                <w:szCs w:val="21"/>
              </w:rPr>
            </w:pPr>
            <w:r w:rsidRPr="005A67F7">
              <w:rPr>
                <w:rFonts w:ascii="仿宋" w:eastAsia="仿宋" w:hAnsi="仿宋" w:cs="仿宋" w:hint="eastAsia"/>
                <w:color w:val="000000"/>
                <w:sz w:val="18"/>
                <w:szCs w:val="18"/>
              </w:rPr>
              <w:t>重要提示：实质性要求及重要指标用★标注（“★”必须标注在序号前），★标注项不得负偏离，如果负偏离，则投标文件无效</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jc w:val="center"/>
              <w:rPr>
                <w:rFonts w:ascii="仿宋" w:eastAsia="仿宋" w:hAnsi="仿宋" w:cs="仿宋"/>
                <w:color w:val="000000"/>
                <w:szCs w:val="21"/>
              </w:rPr>
            </w:pPr>
            <w:r w:rsidRPr="005A67F7">
              <w:rPr>
                <w:rFonts w:ascii="仿宋" w:eastAsia="仿宋" w:hAnsi="仿宋" w:cs="仿宋" w:hint="eastAsia"/>
                <w:color w:val="000000"/>
                <w:szCs w:val="21"/>
              </w:rPr>
              <w:t>对采购文件</w:t>
            </w:r>
          </w:p>
          <w:p w:rsidR="008A13F7" w:rsidRPr="005A67F7" w:rsidRDefault="008A13F7" w:rsidP="008A13F7">
            <w:pPr>
              <w:tabs>
                <w:tab w:val="left" w:pos="0"/>
              </w:tabs>
              <w:spacing w:line="240" w:lineRule="exact"/>
              <w:jc w:val="center"/>
              <w:rPr>
                <w:rFonts w:ascii="仿宋" w:eastAsia="仿宋" w:hAnsi="仿宋" w:cs="仿宋"/>
                <w:color w:val="000000"/>
                <w:kern w:val="0"/>
                <w:szCs w:val="21"/>
              </w:rPr>
            </w:pPr>
            <w:r w:rsidRPr="005A67F7">
              <w:rPr>
                <w:rFonts w:ascii="仿宋" w:eastAsia="仿宋" w:hAnsi="仿宋" w:cs="仿宋" w:hint="eastAsia"/>
                <w:color w:val="000000"/>
                <w:szCs w:val="21"/>
              </w:rPr>
              <w:t>响应内容</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r w:rsidRPr="005A67F7">
              <w:rPr>
                <w:rFonts w:ascii="仿宋" w:eastAsia="仿宋" w:hAnsi="仿宋" w:cs="仿宋" w:hint="eastAsia"/>
                <w:color w:val="000000"/>
                <w:szCs w:val="21"/>
              </w:rPr>
              <w:t>偏离程度</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r w:rsidRPr="005A67F7">
              <w:rPr>
                <w:rFonts w:ascii="仿宋" w:eastAsia="仿宋" w:hAnsi="仿宋" w:cs="仿宋" w:hint="eastAsia"/>
                <w:color w:val="000000"/>
                <w:szCs w:val="21"/>
              </w:rPr>
              <w:t>偏离说明</w:t>
            </w: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r w:rsidRPr="005A67F7">
              <w:rPr>
                <w:rFonts w:ascii="仿宋" w:eastAsia="仿宋" w:hAnsi="仿宋" w:cs="仿宋" w:hint="eastAsia"/>
                <w:color w:val="000000"/>
                <w:szCs w:val="21"/>
              </w:rPr>
              <w:t>证明资料</w:t>
            </w: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产品要求（包括配置、标准及技术指标等详细内容）</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★1.利用磁感应和电涡流原理，用于测试钢结构涂层厚度、全国交通运输职业技能大赛公路养护工赛项训练。</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★2.测试精度：±（1~2）%+1；</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3.测量范围：0~1250um；</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4.最小曲率：3mm；</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5.最小面积：Φ7；</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6.测量方式：单次、连续；</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7.统计功能：平均值、大值、小值、标准偏差、测试次数；</w:t>
            </w:r>
          </w:p>
          <w:p w:rsidR="008A13F7" w:rsidRPr="005A67F7" w:rsidRDefault="008A13F7" w:rsidP="008A13F7">
            <w:pPr>
              <w:widowControl/>
              <w:jc w:val="left"/>
              <w:textAlignment w:val="center"/>
              <w:rPr>
                <w:rFonts w:ascii="仿宋" w:eastAsia="仿宋" w:hAnsi="仿宋" w:cs="仿宋"/>
                <w:szCs w:val="21"/>
              </w:rPr>
            </w:pPr>
            <w:r w:rsidRPr="005A67F7">
              <w:rPr>
                <w:rFonts w:ascii="仿宋" w:eastAsia="仿宋" w:hAnsi="仿宋" w:cs="仿宋" w:hint="eastAsia"/>
                <w:szCs w:val="21"/>
              </w:rPr>
              <w:t>8.存储：可存495个测量值；</w:t>
            </w:r>
          </w:p>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szCs w:val="21"/>
              </w:rPr>
              <w:t>9.最适工作温度：0~40℃。</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技术文件、资料的要求</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1240"/>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★技术文件、使用说明书、质量检验证明书等资料一并附于货物包装内。</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其它</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2149"/>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报价供应商应将所有产品的安装（含相关配件、线材等）、调试费等各项支出的费用计入报价，合同签订后不再单独列支安装、调试等费用。</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品目号：1-6</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产品名称：</w:t>
            </w:r>
            <w:r w:rsidRPr="005A67F7">
              <w:rPr>
                <w:rFonts w:ascii="仿宋" w:eastAsia="仿宋" w:hAnsi="仿宋" w:cs="仿宋" w:hint="eastAsia"/>
                <w:kern w:val="0"/>
                <w:szCs w:val="21"/>
              </w:rPr>
              <w:t>裂缝测宽仪</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数量：1台</w:t>
            </w:r>
          </w:p>
          <w:p w:rsidR="008A13F7" w:rsidRPr="005A67F7" w:rsidRDefault="008A13F7" w:rsidP="008A13F7">
            <w:pPr>
              <w:tabs>
                <w:tab w:val="left" w:pos="0"/>
              </w:tabs>
              <w:rPr>
                <w:rFonts w:ascii="仿宋" w:eastAsia="仿宋" w:hAnsi="仿宋" w:cs="仿宋"/>
                <w:color w:val="000000"/>
                <w:szCs w:val="21"/>
              </w:rPr>
            </w:pPr>
            <w:r w:rsidRPr="005A67F7">
              <w:rPr>
                <w:rFonts w:ascii="仿宋" w:eastAsia="仿宋" w:hAnsi="仿宋" w:cs="仿宋" w:hint="eastAsia"/>
                <w:color w:val="000000"/>
                <w:szCs w:val="21"/>
              </w:rPr>
              <w:t>是否可以采购进口产品：否</w:t>
            </w:r>
          </w:p>
          <w:p w:rsidR="008A13F7" w:rsidRPr="005A67F7" w:rsidRDefault="008A13F7" w:rsidP="008A13F7">
            <w:pPr>
              <w:tabs>
                <w:tab w:val="left" w:pos="0"/>
              </w:tabs>
              <w:spacing w:line="240" w:lineRule="exact"/>
              <w:rPr>
                <w:rFonts w:ascii="仿宋" w:eastAsia="仿宋" w:hAnsi="仿宋" w:cs="仿宋"/>
                <w:color w:val="000000"/>
                <w:szCs w:val="21"/>
              </w:rPr>
            </w:pPr>
            <w:r w:rsidRPr="005A67F7">
              <w:rPr>
                <w:rFonts w:ascii="仿宋" w:eastAsia="仿宋" w:hAnsi="仿宋" w:cs="仿宋" w:hint="eastAsia"/>
                <w:color w:val="000000"/>
                <w:szCs w:val="21"/>
              </w:rPr>
              <w:t>产品的主要用途、功能以及特点（提示：供报价供应商选择产品时参考）：</w:t>
            </w:r>
          </w:p>
        </w:tc>
      </w:tr>
      <w:tr w:rsidR="008A13F7" w:rsidRPr="008A13F7" w:rsidTr="008A13F7">
        <w:trPr>
          <w:trHeight w:val="685"/>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lastRenderedPageBreak/>
              <w:t>采购文件要求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ind w:hanging="1"/>
              <w:rPr>
                <w:rFonts w:ascii="仿宋" w:eastAsia="仿宋" w:hAnsi="仿宋" w:cs="仿宋"/>
                <w:color w:val="000000"/>
                <w:szCs w:val="21"/>
              </w:rPr>
            </w:pPr>
            <w:r w:rsidRPr="005A67F7">
              <w:rPr>
                <w:rFonts w:ascii="仿宋" w:eastAsia="仿宋" w:hAnsi="仿宋" w:cs="仿宋" w:hint="eastAsia"/>
                <w:color w:val="000000"/>
                <w:sz w:val="18"/>
                <w:szCs w:val="18"/>
              </w:rPr>
              <w:t>重要提示：实质性要求及重要指标用★标注（“★”必须标注在序号前），★标注项不得负偏离，如果负偏离，则投标文件无效</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对采购文件</w:t>
            </w:r>
          </w:p>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响应内容</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偏离程度</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偏离说明</w:t>
            </w: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证明资料</w:t>
            </w: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产品要求（包括配置、标准及技术指标等详细内容）</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jc w:val="left"/>
              <w:rPr>
                <w:rFonts w:ascii="仿宋" w:eastAsia="仿宋" w:hAnsi="仿宋" w:cs="仿宋"/>
                <w:szCs w:val="22"/>
              </w:rPr>
            </w:pPr>
            <w:r w:rsidRPr="005A67F7">
              <w:rPr>
                <w:rFonts w:ascii="仿宋" w:eastAsia="仿宋" w:hAnsi="仿宋" w:cs="仿宋" w:hint="eastAsia"/>
                <w:szCs w:val="21"/>
              </w:rPr>
              <w:t>★</w:t>
            </w:r>
            <w:r w:rsidRPr="005A67F7">
              <w:rPr>
                <w:rFonts w:ascii="仿宋" w:eastAsia="仿宋" w:hAnsi="仿宋" w:cs="仿宋" w:hint="eastAsia"/>
                <w:szCs w:val="22"/>
              </w:rPr>
              <w:t>1.功能：仪器通过摄像头，可对裂缝的宽度进行判读。同时，提供长期监测功能，观察裂缝的变化，用于</w:t>
            </w:r>
            <w:r w:rsidRPr="005A67F7">
              <w:rPr>
                <w:rFonts w:ascii="仿宋" w:eastAsia="仿宋" w:hAnsi="仿宋" w:cs="仿宋" w:hint="eastAsia"/>
                <w:szCs w:val="21"/>
              </w:rPr>
              <w:t>全国交通运输职业技能大赛公路养护工赛项训练</w:t>
            </w:r>
            <w:r w:rsidRPr="005A67F7">
              <w:rPr>
                <w:rFonts w:ascii="仿宋" w:eastAsia="仿宋" w:hAnsi="仿宋" w:cs="仿宋" w:hint="eastAsia"/>
                <w:szCs w:val="22"/>
              </w:rPr>
              <w:t>；</w:t>
            </w:r>
          </w:p>
          <w:p w:rsidR="008A13F7" w:rsidRPr="005A67F7" w:rsidRDefault="008A13F7" w:rsidP="008A13F7">
            <w:pPr>
              <w:jc w:val="left"/>
              <w:rPr>
                <w:rFonts w:ascii="仿宋" w:eastAsia="仿宋" w:hAnsi="仿宋" w:cs="仿宋"/>
                <w:szCs w:val="22"/>
              </w:rPr>
            </w:pPr>
            <w:r w:rsidRPr="005A67F7">
              <w:rPr>
                <w:rFonts w:ascii="仿宋" w:eastAsia="仿宋" w:hAnsi="仿宋" w:cs="仿宋" w:hint="eastAsia"/>
                <w:szCs w:val="22"/>
              </w:rPr>
              <w:t>2.存储空间：10万个数据；</w:t>
            </w:r>
          </w:p>
          <w:p w:rsidR="008A13F7" w:rsidRPr="005A67F7" w:rsidRDefault="008A13F7" w:rsidP="008A13F7">
            <w:pPr>
              <w:jc w:val="left"/>
              <w:rPr>
                <w:rFonts w:ascii="仿宋" w:eastAsia="仿宋" w:hAnsi="仿宋" w:cs="仿宋"/>
                <w:szCs w:val="22"/>
              </w:rPr>
            </w:pPr>
            <w:r w:rsidRPr="005A67F7">
              <w:rPr>
                <w:rFonts w:ascii="仿宋" w:eastAsia="仿宋" w:hAnsi="仿宋" w:cs="仿宋" w:hint="eastAsia"/>
                <w:szCs w:val="22"/>
              </w:rPr>
              <w:t>3.存储格式：测试图像及宽度数据；</w:t>
            </w:r>
          </w:p>
          <w:p w:rsidR="008A13F7" w:rsidRPr="005A67F7" w:rsidRDefault="008A13F7" w:rsidP="008A13F7">
            <w:pPr>
              <w:jc w:val="left"/>
              <w:rPr>
                <w:rFonts w:ascii="仿宋" w:eastAsia="仿宋" w:hAnsi="仿宋" w:cs="仿宋"/>
                <w:szCs w:val="22"/>
              </w:rPr>
            </w:pPr>
            <w:r w:rsidRPr="005A67F7">
              <w:rPr>
                <w:rFonts w:ascii="仿宋" w:eastAsia="仿宋" w:hAnsi="仿宋" w:cs="仿宋" w:hint="eastAsia"/>
                <w:szCs w:val="22"/>
              </w:rPr>
              <w:t>4.供电方式：内置可充电电池；</w:t>
            </w:r>
          </w:p>
          <w:p w:rsidR="008A13F7" w:rsidRPr="005A67F7" w:rsidRDefault="008A13F7" w:rsidP="008A13F7">
            <w:pPr>
              <w:jc w:val="left"/>
              <w:rPr>
                <w:rFonts w:ascii="仿宋" w:eastAsia="仿宋" w:hAnsi="仿宋" w:cs="仿宋"/>
                <w:szCs w:val="22"/>
              </w:rPr>
            </w:pPr>
            <w:r w:rsidRPr="005A67F7">
              <w:rPr>
                <w:rFonts w:ascii="仿宋" w:eastAsia="仿宋" w:hAnsi="仿宋" w:cs="仿宋" w:hint="eastAsia"/>
                <w:szCs w:val="22"/>
              </w:rPr>
              <w:t>5.操作模式：触摸屏、按键；</w:t>
            </w:r>
          </w:p>
          <w:p w:rsidR="008A13F7" w:rsidRPr="005A67F7" w:rsidRDefault="008A13F7" w:rsidP="008A13F7">
            <w:pPr>
              <w:jc w:val="left"/>
              <w:rPr>
                <w:rFonts w:ascii="仿宋" w:eastAsia="仿宋" w:hAnsi="仿宋" w:cs="仿宋"/>
                <w:szCs w:val="22"/>
              </w:rPr>
            </w:pPr>
            <w:r w:rsidRPr="005A67F7">
              <w:rPr>
                <w:rFonts w:ascii="仿宋" w:eastAsia="仿宋" w:hAnsi="仿宋" w:cs="仿宋" w:hint="eastAsia"/>
                <w:szCs w:val="22"/>
              </w:rPr>
              <w:t>6.裂缝宽度测试范围：0.01～10mm；</w:t>
            </w:r>
          </w:p>
          <w:p w:rsidR="008A13F7" w:rsidRPr="005A67F7" w:rsidRDefault="008A13F7" w:rsidP="008A13F7">
            <w:pPr>
              <w:jc w:val="left"/>
              <w:rPr>
                <w:rFonts w:ascii="仿宋" w:eastAsia="仿宋" w:hAnsi="仿宋" w:cs="仿宋"/>
                <w:szCs w:val="22"/>
              </w:rPr>
            </w:pPr>
            <w:r w:rsidRPr="005A67F7">
              <w:rPr>
                <w:rFonts w:ascii="仿宋" w:eastAsia="仿宋" w:hAnsi="仿宋" w:cs="仿宋" w:hint="eastAsia"/>
                <w:szCs w:val="21"/>
              </w:rPr>
              <w:t>★</w:t>
            </w:r>
            <w:r w:rsidRPr="005A67F7">
              <w:rPr>
                <w:rFonts w:ascii="仿宋" w:eastAsia="仿宋" w:hAnsi="仿宋" w:cs="仿宋" w:hint="eastAsia"/>
                <w:szCs w:val="22"/>
              </w:rPr>
              <w:t>7.测试精度：0.01mm，估读到0.001mm；</w:t>
            </w:r>
          </w:p>
          <w:p w:rsidR="008A13F7" w:rsidRPr="005A67F7" w:rsidRDefault="008A13F7" w:rsidP="008A13F7">
            <w:pPr>
              <w:jc w:val="left"/>
              <w:rPr>
                <w:rFonts w:ascii="仿宋" w:eastAsia="仿宋" w:hAnsi="仿宋" w:cs="仿宋"/>
                <w:szCs w:val="22"/>
              </w:rPr>
            </w:pPr>
            <w:r w:rsidRPr="005A67F7">
              <w:rPr>
                <w:rFonts w:ascii="仿宋" w:eastAsia="仿宋" w:hAnsi="仿宋" w:cs="仿宋" w:hint="eastAsia"/>
                <w:szCs w:val="22"/>
              </w:rPr>
              <w:t>8.镜头放大倍数：数码60倍；</w:t>
            </w:r>
          </w:p>
          <w:p w:rsidR="008A13F7" w:rsidRPr="005A67F7" w:rsidRDefault="008A13F7" w:rsidP="008A13F7">
            <w:pPr>
              <w:jc w:val="left"/>
              <w:rPr>
                <w:rFonts w:ascii="仿宋" w:eastAsia="仿宋" w:hAnsi="仿宋" w:cs="仿宋"/>
                <w:szCs w:val="22"/>
              </w:rPr>
            </w:pPr>
            <w:r w:rsidRPr="005A67F7">
              <w:rPr>
                <w:rFonts w:ascii="仿宋" w:eastAsia="仿宋" w:hAnsi="仿宋" w:cs="仿宋" w:hint="eastAsia"/>
                <w:szCs w:val="21"/>
              </w:rPr>
              <w:t>★</w:t>
            </w:r>
            <w:r w:rsidRPr="005A67F7">
              <w:rPr>
                <w:rFonts w:ascii="仿宋" w:eastAsia="仿宋" w:hAnsi="仿宋" w:cs="仿宋" w:hint="eastAsia"/>
                <w:szCs w:val="22"/>
              </w:rPr>
              <w:t>9.长期监测时间：20天以上（安装条件满足要求）；</w:t>
            </w:r>
          </w:p>
          <w:p w:rsidR="008A13F7" w:rsidRPr="005A67F7" w:rsidRDefault="008A13F7" w:rsidP="008A13F7">
            <w:pPr>
              <w:tabs>
                <w:tab w:val="left" w:pos="688"/>
              </w:tabs>
              <w:ind w:hanging="1"/>
              <w:rPr>
                <w:rFonts w:ascii="仿宋" w:eastAsia="仿宋" w:hAnsi="仿宋" w:cs="仿宋"/>
                <w:color w:val="000000"/>
                <w:szCs w:val="21"/>
              </w:rPr>
            </w:pPr>
            <w:r w:rsidRPr="005A67F7">
              <w:rPr>
                <w:rFonts w:ascii="仿宋" w:eastAsia="仿宋" w:hAnsi="仿宋" w:cs="仿宋" w:hint="eastAsia"/>
                <w:szCs w:val="22"/>
              </w:rPr>
              <w:t>10.环境要求：空气中不含有腐蚀性气体；无强电磁干扰；不应有较大的震动和冲击；液晶屏避免阳光直射。</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技术文件、资料的要求</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1240"/>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★技术文件、使用说明书、质量检验证明书等资料一并附于货物包装内。</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其它</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2149"/>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报价供应商应将所有产品的安装（含相关配件、线材等）、调试费等各项支出的费用计入报价，合同签订后不再单独列支安装、调试等费用。</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品目号：1-7</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产品名称：</w:t>
            </w:r>
            <w:r w:rsidRPr="005A67F7">
              <w:rPr>
                <w:rFonts w:ascii="仿宋" w:eastAsia="仿宋" w:hAnsi="仿宋" w:cs="仿宋" w:hint="eastAsia"/>
                <w:kern w:val="0"/>
                <w:szCs w:val="21"/>
                <w:lang w:bidi="ar"/>
              </w:rPr>
              <w:t>裂缝计</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数量：1台</w:t>
            </w:r>
          </w:p>
          <w:p w:rsidR="008A13F7" w:rsidRPr="005A67F7" w:rsidRDefault="008A13F7" w:rsidP="008A13F7">
            <w:pPr>
              <w:tabs>
                <w:tab w:val="left" w:pos="0"/>
              </w:tabs>
              <w:rPr>
                <w:rFonts w:ascii="仿宋" w:eastAsia="仿宋" w:hAnsi="仿宋" w:cs="仿宋"/>
                <w:color w:val="000000"/>
                <w:szCs w:val="21"/>
              </w:rPr>
            </w:pPr>
            <w:r w:rsidRPr="005A67F7">
              <w:rPr>
                <w:rFonts w:ascii="仿宋" w:eastAsia="仿宋" w:hAnsi="仿宋" w:cs="仿宋" w:hint="eastAsia"/>
                <w:color w:val="000000"/>
                <w:szCs w:val="21"/>
              </w:rPr>
              <w:t>是否可以采购进口产品：否</w:t>
            </w:r>
          </w:p>
          <w:p w:rsidR="008A13F7" w:rsidRPr="005A67F7" w:rsidRDefault="008A13F7" w:rsidP="008A13F7">
            <w:pPr>
              <w:tabs>
                <w:tab w:val="left" w:pos="0"/>
              </w:tabs>
              <w:spacing w:line="240" w:lineRule="exact"/>
              <w:rPr>
                <w:rFonts w:ascii="仿宋" w:eastAsia="仿宋" w:hAnsi="仿宋" w:cs="仿宋"/>
                <w:color w:val="000000"/>
                <w:szCs w:val="21"/>
              </w:rPr>
            </w:pPr>
            <w:r w:rsidRPr="005A67F7">
              <w:rPr>
                <w:rFonts w:ascii="仿宋" w:eastAsia="仿宋" w:hAnsi="仿宋" w:cs="仿宋" w:hint="eastAsia"/>
                <w:color w:val="000000"/>
                <w:szCs w:val="21"/>
              </w:rPr>
              <w:t>产品的主要用途、功能以及特点（提示：供报价供应商选择产品时参考）：</w:t>
            </w:r>
          </w:p>
        </w:tc>
      </w:tr>
      <w:tr w:rsidR="008A13F7" w:rsidRPr="008A13F7" w:rsidTr="008A13F7">
        <w:trPr>
          <w:trHeight w:val="685"/>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采购文件要求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ind w:hanging="1"/>
              <w:rPr>
                <w:rFonts w:ascii="仿宋" w:eastAsia="仿宋" w:hAnsi="仿宋" w:cs="仿宋"/>
                <w:color w:val="000000"/>
                <w:szCs w:val="21"/>
              </w:rPr>
            </w:pPr>
            <w:r w:rsidRPr="005A67F7">
              <w:rPr>
                <w:rFonts w:ascii="仿宋" w:eastAsia="仿宋" w:hAnsi="仿宋" w:cs="仿宋" w:hint="eastAsia"/>
                <w:color w:val="000000"/>
                <w:sz w:val="18"/>
                <w:szCs w:val="18"/>
              </w:rPr>
              <w:t>重要提示：实质性要求及重要指标用★标注（“★”必须标注在序号前），★标注项不得负偏离，如果负偏离，则投标文件无效</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对采购文件</w:t>
            </w:r>
          </w:p>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响应内容</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偏离程度</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偏离说明</w:t>
            </w: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证明资料</w:t>
            </w: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产品要求（包括配置、标准及技术指标等详细内容）</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widowControl/>
              <w:jc w:val="left"/>
              <w:textAlignment w:val="center"/>
              <w:rPr>
                <w:rFonts w:ascii="仿宋" w:eastAsia="仿宋" w:hAnsi="仿宋" w:cs="仿宋"/>
                <w:kern w:val="0"/>
                <w:szCs w:val="21"/>
                <w:lang w:bidi="ar"/>
              </w:rPr>
            </w:pPr>
            <w:r w:rsidRPr="008A13F7">
              <w:rPr>
                <w:rFonts w:ascii="仿宋" w:eastAsia="仿宋" w:hAnsi="仿宋" w:cs="仿宋" w:hint="eastAsia"/>
                <w:szCs w:val="21"/>
              </w:rPr>
              <w:t>★</w:t>
            </w:r>
            <w:r w:rsidRPr="008A13F7">
              <w:rPr>
                <w:rFonts w:ascii="仿宋" w:eastAsia="仿宋" w:hAnsi="仿宋" w:cs="仿宋" w:hint="eastAsia"/>
                <w:kern w:val="0"/>
                <w:szCs w:val="21"/>
                <w:lang w:bidi="ar"/>
              </w:rPr>
              <w:t>1.位移量程：25 mm；</w:t>
            </w:r>
          </w:p>
          <w:p w:rsidR="008A13F7" w:rsidRPr="008A13F7" w:rsidRDefault="008A13F7" w:rsidP="008A13F7">
            <w:pPr>
              <w:widowControl/>
              <w:jc w:val="left"/>
              <w:textAlignment w:val="center"/>
              <w:rPr>
                <w:rFonts w:ascii="仿宋" w:eastAsia="仿宋" w:hAnsi="仿宋" w:cs="仿宋"/>
                <w:kern w:val="0"/>
                <w:szCs w:val="21"/>
                <w:lang w:bidi="ar"/>
              </w:rPr>
            </w:pPr>
            <w:r w:rsidRPr="008A13F7">
              <w:rPr>
                <w:rFonts w:ascii="仿宋" w:eastAsia="仿宋" w:hAnsi="仿宋" w:cs="仿宋" w:hint="eastAsia"/>
                <w:kern w:val="0"/>
                <w:szCs w:val="21"/>
                <w:lang w:bidi="ar"/>
              </w:rPr>
              <w:t>2.输出信号：RS485数字式输出；</w:t>
            </w:r>
          </w:p>
          <w:p w:rsidR="008A13F7" w:rsidRPr="008A13F7" w:rsidRDefault="008A13F7" w:rsidP="008A13F7">
            <w:pPr>
              <w:widowControl/>
              <w:jc w:val="left"/>
              <w:textAlignment w:val="center"/>
              <w:rPr>
                <w:rFonts w:ascii="仿宋" w:eastAsia="仿宋" w:hAnsi="仿宋" w:cs="仿宋"/>
                <w:kern w:val="0"/>
                <w:szCs w:val="21"/>
                <w:lang w:bidi="ar"/>
              </w:rPr>
            </w:pPr>
            <w:r w:rsidRPr="008A13F7">
              <w:rPr>
                <w:rFonts w:ascii="仿宋" w:eastAsia="仿宋" w:hAnsi="仿宋" w:cs="仿宋" w:hint="eastAsia"/>
                <w:kern w:val="0"/>
                <w:szCs w:val="21"/>
                <w:lang w:bidi="ar"/>
              </w:rPr>
              <w:t>3.线性误差：±0.25%；</w:t>
            </w:r>
          </w:p>
          <w:p w:rsidR="008A13F7" w:rsidRPr="008A13F7" w:rsidRDefault="008A13F7" w:rsidP="008A13F7">
            <w:pPr>
              <w:widowControl/>
              <w:jc w:val="left"/>
              <w:textAlignment w:val="center"/>
              <w:rPr>
                <w:rFonts w:ascii="仿宋" w:eastAsia="仿宋" w:hAnsi="仿宋" w:cs="仿宋"/>
                <w:kern w:val="0"/>
                <w:szCs w:val="21"/>
                <w:lang w:bidi="ar"/>
              </w:rPr>
            </w:pPr>
            <w:r w:rsidRPr="008A13F7">
              <w:rPr>
                <w:rFonts w:ascii="仿宋" w:eastAsia="仿宋" w:hAnsi="仿宋" w:cs="仿宋" w:hint="eastAsia"/>
                <w:kern w:val="0"/>
                <w:szCs w:val="21"/>
                <w:lang w:bidi="ar"/>
              </w:rPr>
              <w:t>4.分辨率：16 bit；</w:t>
            </w:r>
          </w:p>
          <w:p w:rsidR="008A13F7" w:rsidRPr="008A13F7" w:rsidRDefault="008A13F7" w:rsidP="008A13F7">
            <w:pPr>
              <w:widowControl/>
              <w:jc w:val="left"/>
              <w:textAlignment w:val="center"/>
              <w:rPr>
                <w:rFonts w:ascii="仿宋" w:eastAsia="仿宋" w:hAnsi="仿宋" w:cs="仿宋"/>
                <w:kern w:val="0"/>
                <w:szCs w:val="21"/>
                <w:lang w:bidi="ar"/>
              </w:rPr>
            </w:pPr>
            <w:r w:rsidRPr="008A13F7">
              <w:rPr>
                <w:rFonts w:ascii="仿宋" w:eastAsia="仿宋" w:hAnsi="仿宋" w:cs="仿宋" w:hint="eastAsia"/>
                <w:kern w:val="0"/>
                <w:szCs w:val="21"/>
                <w:lang w:bidi="ar"/>
              </w:rPr>
              <w:t>5.工作温度：-25℃～+85℃；</w:t>
            </w:r>
          </w:p>
          <w:p w:rsidR="008A13F7" w:rsidRPr="008A13F7" w:rsidRDefault="008A13F7" w:rsidP="008A13F7">
            <w:pPr>
              <w:widowControl/>
              <w:jc w:val="left"/>
              <w:textAlignment w:val="center"/>
              <w:rPr>
                <w:rFonts w:ascii="仿宋" w:eastAsia="仿宋" w:hAnsi="仿宋" w:cs="仿宋"/>
                <w:kern w:val="0"/>
                <w:szCs w:val="21"/>
                <w:lang w:bidi="ar"/>
              </w:rPr>
            </w:pPr>
            <w:r w:rsidRPr="008A13F7">
              <w:rPr>
                <w:rFonts w:ascii="仿宋" w:eastAsia="仿宋" w:hAnsi="仿宋" w:cs="仿宋" w:hint="eastAsia"/>
                <w:kern w:val="0"/>
                <w:szCs w:val="21"/>
                <w:lang w:bidi="ar"/>
              </w:rPr>
              <w:t>6.供电电源：9～12VDC；</w:t>
            </w:r>
          </w:p>
          <w:p w:rsidR="008A13F7" w:rsidRPr="008A13F7" w:rsidRDefault="008A13F7" w:rsidP="008A13F7">
            <w:pPr>
              <w:widowControl/>
              <w:jc w:val="left"/>
              <w:textAlignment w:val="center"/>
              <w:rPr>
                <w:rFonts w:ascii="仿宋" w:eastAsia="仿宋" w:hAnsi="仿宋" w:cs="仿宋"/>
                <w:kern w:val="0"/>
                <w:szCs w:val="21"/>
                <w:lang w:bidi="ar"/>
              </w:rPr>
            </w:pPr>
            <w:r w:rsidRPr="008A13F7">
              <w:rPr>
                <w:rFonts w:ascii="仿宋" w:eastAsia="仿宋" w:hAnsi="仿宋" w:cs="仿宋" w:hint="eastAsia"/>
                <w:kern w:val="0"/>
                <w:szCs w:val="21"/>
                <w:lang w:bidi="ar"/>
              </w:rPr>
              <w:lastRenderedPageBreak/>
              <w:t>7.温度系数：零点 ≤0.01%/℃；</w:t>
            </w:r>
          </w:p>
          <w:p w:rsidR="008A13F7" w:rsidRPr="008A13F7" w:rsidRDefault="008A13F7" w:rsidP="008A13F7">
            <w:pPr>
              <w:tabs>
                <w:tab w:val="left" w:pos="1145"/>
              </w:tabs>
              <w:ind w:hanging="1"/>
              <w:rPr>
                <w:rFonts w:ascii="仿宋" w:eastAsia="仿宋" w:hAnsi="仿宋" w:cs="仿宋"/>
                <w:kern w:val="0"/>
                <w:szCs w:val="21"/>
                <w:lang w:bidi="ar"/>
              </w:rPr>
            </w:pPr>
            <w:r w:rsidRPr="008A13F7">
              <w:rPr>
                <w:rFonts w:ascii="仿宋" w:eastAsia="仿宋" w:hAnsi="仿宋" w:cs="仿宋" w:hint="eastAsia"/>
                <w:kern w:val="0"/>
                <w:szCs w:val="21"/>
                <w:lang w:bidi="ar"/>
              </w:rPr>
              <w:t>8.灵敏度：≤0.025%/℃。</w:t>
            </w:r>
          </w:p>
          <w:p w:rsidR="008A13F7" w:rsidRPr="008A13F7" w:rsidRDefault="008A13F7" w:rsidP="008A13F7">
            <w:pPr>
              <w:widowControl/>
              <w:jc w:val="left"/>
              <w:textAlignment w:val="center"/>
              <w:rPr>
                <w:rFonts w:ascii="仿宋" w:eastAsia="仿宋" w:hAnsi="仿宋" w:cs="仿宋"/>
                <w:kern w:val="0"/>
                <w:szCs w:val="21"/>
                <w:lang w:bidi="ar"/>
              </w:rPr>
            </w:pPr>
            <w:r w:rsidRPr="008A13F7">
              <w:rPr>
                <w:rFonts w:ascii="仿宋" w:eastAsia="仿宋" w:hAnsi="仿宋" w:cs="仿宋" w:hint="eastAsia"/>
                <w:szCs w:val="21"/>
              </w:rPr>
              <w:t>★</w:t>
            </w:r>
            <w:r w:rsidRPr="008A13F7">
              <w:rPr>
                <w:rFonts w:ascii="仿宋" w:eastAsia="仿宋" w:hAnsi="仿宋" w:cs="仿宋" w:hint="eastAsia"/>
                <w:kern w:val="0"/>
                <w:szCs w:val="21"/>
                <w:lang w:bidi="ar"/>
              </w:rPr>
              <w:t>9.满足全国交通运输职业技能大赛公路养护工赛项训练要求。</w:t>
            </w:r>
          </w:p>
          <w:p w:rsidR="008A13F7" w:rsidRPr="008A13F7" w:rsidRDefault="008A13F7" w:rsidP="008A13F7">
            <w:pPr>
              <w:tabs>
                <w:tab w:val="left" w:pos="1145"/>
              </w:tabs>
              <w:ind w:hanging="1"/>
              <w:rPr>
                <w:rFonts w:ascii="仿宋" w:eastAsia="仿宋" w:hAnsi="仿宋" w:cs="仿宋"/>
                <w:kern w:val="0"/>
                <w:szCs w:val="21"/>
                <w:lang w:bidi="ar"/>
              </w:rPr>
            </w:pP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lastRenderedPageBreak/>
              <w:t>技术文件、资料的要求</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1240"/>
              </w:tabs>
              <w:ind w:hanging="1"/>
              <w:rPr>
                <w:rFonts w:ascii="仿宋" w:eastAsia="仿宋" w:hAnsi="仿宋" w:cs="仿宋"/>
                <w:color w:val="000000"/>
                <w:szCs w:val="21"/>
                <w:highlight w:val="yellow"/>
              </w:rPr>
            </w:pPr>
            <w:r w:rsidRPr="008A13F7">
              <w:rPr>
                <w:rFonts w:ascii="仿宋" w:eastAsia="仿宋" w:hAnsi="仿宋" w:cs="仿宋" w:hint="eastAsia"/>
                <w:color w:val="000000"/>
                <w:szCs w:val="21"/>
                <w:highlight w:val="yellow"/>
              </w:rPr>
              <w:tab/>
            </w:r>
            <w:r w:rsidRPr="008A13F7">
              <w:rPr>
                <w:rFonts w:ascii="仿宋" w:eastAsia="仿宋" w:hAnsi="仿宋" w:cs="仿宋" w:hint="eastAsia"/>
                <w:szCs w:val="21"/>
              </w:rPr>
              <w:t>★技术文件、使用说明书、质量检验证明书等资料一并附于货物包装内。</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其它</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2149"/>
              </w:tabs>
              <w:ind w:hanging="1"/>
              <w:rPr>
                <w:rFonts w:ascii="仿宋" w:eastAsia="仿宋" w:hAnsi="仿宋" w:cs="仿宋"/>
                <w:color w:val="000000"/>
                <w:szCs w:val="21"/>
                <w:highlight w:val="yellow"/>
              </w:rPr>
            </w:pPr>
            <w:r w:rsidRPr="008A13F7">
              <w:rPr>
                <w:rFonts w:ascii="仿宋" w:eastAsia="仿宋" w:hAnsi="仿宋" w:cs="仿宋" w:hint="eastAsia"/>
                <w:color w:val="000000"/>
                <w:szCs w:val="21"/>
                <w:highlight w:val="yellow"/>
              </w:rPr>
              <w:tab/>
            </w:r>
            <w:r w:rsidRPr="008A13F7">
              <w:rPr>
                <w:rFonts w:ascii="仿宋" w:eastAsia="仿宋" w:hAnsi="仿宋" w:cs="仿宋" w:hint="eastAsia"/>
                <w:szCs w:val="21"/>
              </w:rPr>
              <w:t>报价供应商应将所有产品的安装（含相关配件、线材等）、调试费等各项支出的费用计入报价，合同签订后不再单独列支安装、调试等费用。</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品目号：1-8</w:t>
            </w:r>
          </w:p>
          <w:p w:rsidR="008A13F7" w:rsidRPr="005A67F7" w:rsidRDefault="008A13F7" w:rsidP="008A13F7">
            <w:pPr>
              <w:snapToGrid w:val="0"/>
              <w:rPr>
                <w:rFonts w:ascii="仿宋" w:eastAsia="仿宋" w:hAnsi="仿宋" w:cs="仿宋"/>
                <w:kern w:val="0"/>
                <w:sz w:val="24"/>
                <w:szCs w:val="21"/>
                <w:lang w:bidi="ar"/>
              </w:rPr>
            </w:pPr>
            <w:r w:rsidRPr="005A67F7">
              <w:rPr>
                <w:rFonts w:ascii="仿宋" w:eastAsia="仿宋" w:hAnsi="仿宋" w:cs="仿宋" w:hint="eastAsia"/>
                <w:color w:val="000000"/>
                <w:szCs w:val="21"/>
              </w:rPr>
              <w:t>产品名称：</w:t>
            </w:r>
            <w:r w:rsidRPr="005A67F7">
              <w:rPr>
                <w:rFonts w:ascii="仿宋" w:eastAsia="仿宋" w:hAnsi="仿宋" w:cs="仿宋" w:hint="eastAsia"/>
                <w:kern w:val="0"/>
                <w:szCs w:val="21"/>
                <w:lang w:bidi="ar"/>
              </w:rPr>
              <w:t>裂缝监测动态模型</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数量：1台</w:t>
            </w:r>
          </w:p>
          <w:p w:rsidR="008A13F7" w:rsidRPr="005A67F7" w:rsidRDefault="008A13F7" w:rsidP="008A13F7">
            <w:pPr>
              <w:tabs>
                <w:tab w:val="left" w:pos="0"/>
              </w:tabs>
              <w:rPr>
                <w:rFonts w:ascii="仿宋" w:eastAsia="仿宋" w:hAnsi="仿宋" w:cs="仿宋"/>
                <w:color w:val="000000"/>
                <w:szCs w:val="21"/>
              </w:rPr>
            </w:pPr>
            <w:r w:rsidRPr="005A67F7">
              <w:rPr>
                <w:rFonts w:ascii="仿宋" w:eastAsia="仿宋" w:hAnsi="仿宋" w:cs="仿宋" w:hint="eastAsia"/>
                <w:color w:val="000000"/>
                <w:szCs w:val="21"/>
              </w:rPr>
              <w:t>是否可以采购进口产品：否</w:t>
            </w:r>
          </w:p>
          <w:p w:rsidR="008A13F7" w:rsidRPr="005A67F7" w:rsidRDefault="008A13F7" w:rsidP="008A13F7">
            <w:pPr>
              <w:tabs>
                <w:tab w:val="left" w:pos="0"/>
              </w:tabs>
              <w:spacing w:line="240" w:lineRule="exact"/>
              <w:rPr>
                <w:rFonts w:ascii="仿宋" w:eastAsia="仿宋" w:hAnsi="仿宋" w:cs="仿宋"/>
                <w:color w:val="000000"/>
                <w:szCs w:val="21"/>
              </w:rPr>
            </w:pPr>
            <w:r w:rsidRPr="005A67F7">
              <w:rPr>
                <w:rFonts w:ascii="仿宋" w:eastAsia="仿宋" w:hAnsi="仿宋" w:cs="仿宋" w:hint="eastAsia"/>
                <w:color w:val="000000"/>
                <w:szCs w:val="21"/>
              </w:rPr>
              <w:t>产品的主要用途、功能以及特点（提示：供报价供应商选择产品时参考）：</w:t>
            </w:r>
          </w:p>
          <w:p w:rsidR="008A13F7" w:rsidRPr="005A67F7" w:rsidRDefault="008A13F7" w:rsidP="008A13F7">
            <w:pPr>
              <w:tabs>
                <w:tab w:val="left" w:pos="0"/>
              </w:tabs>
              <w:spacing w:line="240" w:lineRule="exact"/>
              <w:rPr>
                <w:rFonts w:ascii="仿宋" w:eastAsia="仿宋" w:hAnsi="仿宋" w:cs="仿宋"/>
                <w:color w:val="000000"/>
                <w:kern w:val="0"/>
                <w:szCs w:val="21"/>
              </w:rPr>
            </w:pPr>
          </w:p>
        </w:tc>
      </w:tr>
      <w:tr w:rsidR="008A13F7" w:rsidRPr="008A13F7" w:rsidTr="008A13F7">
        <w:trPr>
          <w:trHeight w:val="685"/>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采购文件要求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ind w:hanging="1"/>
              <w:rPr>
                <w:rFonts w:ascii="仿宋" w:eastAsia="仿宋" w:hAnsi="仿宋" w:cs="仿宋"/>
                <w:color w:val="000000"/>
                <w:szCs w:val="21"/>
              </w:rPr>
            </w:pPr>
            <w:r w:rsidRPr="005A67F7">
              <w:rPr>
                <w:rFonts w:ascii="仿宋" w:eastAsia="仿宋" w:hAnsi="仿宋" w:cs="仿宋" w:hint="eastAsia"/>
                <w:color w:val="000000"/>
                <w:sz w:val="18"/>
                <w:szCs w:val="18"/>
              </w:rPr>
              <w:t>重要提示：实质性要求及重要指标用★标注（“★”必须标注在序号前），★标注项不得负偏离，如果负偏离，则投标文件无效</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对采购文件</w:t>
            </w:r>
          </w:p>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响应内容</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偏离程度</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偏离说明</w:t>
            </w: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证明资料</w:t>
            </w: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产品要求（包括配置、标准及技术指标等详细内容）</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szCs w:val="21"/>
              </w:rPr>
              <w:t>★</w:t>
            </w:r>
            <w:r w:rsidRPr="005A67F7">
              <w:rPr>
                <w:rFonts w:ascii="仿宋" w:eastAsia="仿宋" w:hAnsi="仿宋" w:cs="仿宋" w:hint="eastAsia"/>
                <w:kern w:val="0"/>
                <w:szCs w:val="21"/>
                <w:lang w:bidi="ar"/>
              </w:rPr>
              <w:t>1.设备进行裂缝模拟，可进行蓝牙无线控制，配合裂缝计实现裂缝监测实训教学，满足全国交通运输职业技能大赛公路养护工赛项训练要求。</w:t>
            </w:r>
          </w:p>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kern w:val="0"/>
                <w:szCs w:val="21"/>
                <w:lang w:bidi="ar"/>
              </w:rPr>
              <w:t>2.供电电压：12VDC；</w:t>
            </w:r>
          </w:p>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szCs w:val="21"/>
              </w:rPr>
              <w:t>★</w:t>
            </w:r>
            <w:r w:rsidRPr="005A67F7">
              <w:rPr>
                <w:rFonts w:ascii="仿宋" w:eastAsia="仿宋" w:hAnsi="仿宋" w:cs="仿宋" w:hint="eastAsia"/>
                <w:kern w:val="0"/>
                <w:szCs w:val="21"/>
                <w:lang w:bidi="ar"/>
              </w:rPr>
              <w:t>3.裂缝变化范围：0~20mm；</w:t>
            </w:r>
          </w:p>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kern w:val="0"/>
                <w:szCs w:val="21"/>
                <w:lang w:bidi="ar"/>
              </w:rPr>
              <w:t>4.精度：1mm；</w:t>
            </w:r>
          </w:p>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kern w:val="0"/>
                <w:szCs w:val="21"/>
                <w:lang w:bidi="ar"/>
              </w:rPr>
              <w:t>5.控制：蓝牙无线控制；</w:t>
            </w:r>
          </w:p>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kern w:val="0"/>
                <w:szCs w:val="21"/>
                <w:lang w:bidi="ar"/>
              </w:rPr>
              <w:t>6.通信：可自动化在线监测；</w:t>
            </w:r>
          </w:p>
          <w:p w:rsidR="008A13F7" w:rsidRPr="005A67F7" w:rsidRDefault="008A13F7" w:rsidP="008A13F7">
            <w:pPr>
              <w:tabs>
                <w:tab w:val="left" w:pos="1930"/>
              </w:tabs>
              <w:ind w:hanging="1"/>
              <w:rPr>
                <w:rFonts w:ascii="仿宋" w:eastAsia="仿宋" w:hAnsi="仿宋" w:cs="仿宋"/>
                <w:color w:val="000000"/>
                <w:szCs w:val="21"/>
              </w:rPr>
            </w:pPr>
            <w:r w:rsidRPr="005A67F7">
              <w:rPr>
                <w:rFonts w:ascii="仿宋" w:eastAsia="仿宋" w:hAnsi="仿宋" w:cs="仿宋" w:hint="eastAsia"/>
                <w:kern w:val="0"/>
                <w:szCs w:val="21"/>
                <w:lang w:bidi="ar"/>
              </w:rPr>
              <w:t>7.尺寸：不大于524×220×155mm。</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技术文件、资料的要求</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1240"/>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★技术文件、使用说明书、质量检验证明书等资料一并附于货物包装内。</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5"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其它</w:t>
            </w:r>
          </w:p>
        </w:tc>
        <w:tc>
          <w:tcPr>
            <w:tcW w:w="2906" w:type="pct"/>
            <w:gridSpan w:val="4"/>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2149"/>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报价供应商应将所有产品的安装（含相关配件、线材等）、调试费等各项支出的费用计入报价，合同签订后不再单独列支安装、调试等费用。</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17195B">
        <w:trPr>
          <w:trHeight w:val="397"/>
        </w:trPr>
        <w:tc>
          <w:tcPr>
            <w:tcW w:w="5000" w:type="pct"/>
            <w:gridSpan w:val="1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品目号：1-9</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产品名称：</w:t>
            </w:r>
            <w:r w:rsidRPr="005A67F7">
              <w:rPr>
                <w:rFonts w:ascii="仿宋" w:eastAsia="仿宋" w:hAnsi="仿宋" w:cs="仿宋" w:hint="eastAsia"/>
                <w:kern w:val="0"/>
                <w:szCs w:val="21"/>
                <w:lang w:bidi="ar"/>
              </w:rPr>
              <w:t>碳化深度测量仪</w:t>
            </w:r>
          </w:p>
          <w:p w:rsidR="008A13F7" w:rsidRPr="005A67F7" w:rsidRDefault="008A13F7" w:rsidP="008A13F7">
            <w:pPr>
              <w:snapToGrid w:val="0"/>
              <w:rPr>
                <w:rFonts w:ascii="仿宋" w:eastAsia="仿宋" w:hAnsi="仿宋" w:cs="仿宋"/>
                <w:color w:val="000000"/>
                <w:szCs w:val="21"/>
              </w:rPr>
            </w:pPr>
            <w:r w:rsidRPr="005A67F7">
              <w:rPr>
                <w:rFonts w:ascii="仿宋" w:eastAsia="仿宋" w:hAnsi="仿宋" w:cs="仿宋" w:hint="eastAsia"/>
                <w:color w:val="000000"/>
                <w:szCs w:val="21"/>
              </w:rPr>
              <w:t>数量：1台</w:t>
            </w:r>
          </w:p>
          <w:p w:rsidR="008A13F7" w:rsidRPr="005A67F7" w:rsidRDefault="008A13F7" w:rsidP="008A13F7">
            <w:pPr>
              <w:tabs>
                <w:tab w:val="left" w:pos="0"/>
              </w:tabs>
              <w:rPr>
                <w:rFonts w:ascii="仿宋" w:eastAsia="仿宋" w:hAnsi="仿宋" w:cs="仿宋"/>
                <w:color w:val="000000"/>
                <w:szCs w:val="21"/>
              </w:rPr>
            </w:pPr>
            <w:r w:rsidRPr="005A67F7">
              <w:rPr>
                <w:rFonts w:ascii="仿宋" w:eastAsia="仿宋" w:hAnsi="仿宋" w:cs="仿宋" w:hint="eastAsia"/>
                <w:color w:val="000000"/>
                <w:szCs w:val="21"/>
              </w:rPr>
              <w:t>是否可以采购进口产品：否</w:t>
            </w:r>
          </w:p>
          <w:p w:rsidR="008A13F7" w:rsidRPr="005A67F7" w:rsidRDefault="008A13F7" w:rsidP="008A13F7">
            <w:pPr>
              <w:tabs>
                <w:tab w:val="left" w:pos="0"/>
              </w:tabs>
              <w:spacing w:line="240" w:lineRule="exact"/>
              <w:rPr>
                <w:rFonts w:ascii="仿宋" w:eastAsia="仿宋" w:hAnsi="仿宋" w:cs="仿宋"/>
                <w:color w:val="000000"/>
                <w:szCs w:val="21"/>
              </w:rPr>
            </w:pPr>
            <w:r w:rsidRPr="005A67F7">
              <w:rPr>
                <w:rFonts w:ascii="仿宋" w:eastAsia="仿宋" w:hAnsi="仿宋" w:cs="仿宋" w:hint="eastAsia"/>
                <w:color w:val="000000"/>
                <w:szCs w:val="21"/>
              </w:rPr>
              <w:lastRenderedPageBreak/>
              <w:t>产品的主要用途、功能以及特点（提示：供报价供应商选择产品时参考）：</w:t>
            </w:r>
          </w:p>
          <w:p w:rsidR="008A13F7" w:rsidRPr="005A67F7" w:rsidRDefault="008A13F7" w:rsidP="008A13F7">
            <w:pPr>
              <w:tabs>
                <w:tab w:val="left" w:pos="0"/>
              </w:tabs>
              <w:spacing w:line="240" w:lineRule="exact"/>
              <w:rPr>
                <w:rFonts w:ascii="仿宋" w:eastAsia="仿宋" w:hAnsi="仿宋" w:cs="仿宋"/>
                <w:color w:val="000000"/>
                <w:kern w:val="0"/>
                <w:szCs w:val="21"/>
              </w:rPr>
            </w:pPr>
          </w:p>
        </w:tc>
      </w:tr>
      <w:tr w:rsidR="008A13F7" w:rsidRPr="008A13F7" w:rsidTr="008A13F7">
        <w:trPr>
          <w:trHeight w:val="685"/>
        </w:trPr>
        <w:tc>
          <w:tcPr>
            <w:tcW w:w="912"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jc w:val="center"/>
              <w:rPr>
                <w:rFonts w:ascii="仿宋" w:eastAsia="仿宋" w:hAnsi="仿宋" w:cs="仿宋"/>
                <w:color w:val="000000"/>
                <w:szCs w:val="21"/>
              </w:rPr>
            </w:pPr>
            <w:r w:rsidRPr="005A67F7">
              <w:rPr>
                <w:rFonts w:ascii="仿宋" w:eastAsia="仿宋" w:hAnsi="仿宋" w:cs="仿宋" w:hint="eastAsia"/>
                <w:color w:val="000000"/>
                <w:szCs w:val="21"/>
              </w:rPr>
              <w:lastRenderedPageBreak/>
              <w:t>采购文件要求</w:t>
            </w:r>
          </w:p>
        </w:tc>
        <w:tc>
          <w:tcPr>
            <w:tcW w:w="2899"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ind w:hanging="1"/>
              <w:rPr>
                <w:rFonts w:ascii="仿宋" w:eastAsia="仿宋" w:hAnsi="仿宋" w:cs="仿宋"/>
                <w:color w:val="000000"/>
                <w:szCs w:val="21"/>
              </w:rPr>
            </w:pPr>
            <w:r w:rsidRPr="005A67F7">
              <w:rPr>
                <w:rFonts w:ascii="仿宋" w:eastAsia="仿宋" w:hAnsi="仿宋" w:cs="仿宋" w:hint="eastAsia"/>
                <w:color w:val="000000"/>
                <w:sz w:val="18"/>
                <w:szCs w:val="18"/>
              </w:rPr>
              <w:t>重要提示：实质性要求及重要指标用★标注（“★”必须标注在序号前），★标注项不得负偏离，如果负偏离，则投标文件无效</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jc w:val="center"/>
              <w:rPr>
                <w:rFonts w:ascii="仿宋" w:eastAsia="仿宋" w:hAnsi="仿宋" w:cs="仿宋"/>
                <w:color w:val="000000"/>
                <w:szCs w:val="21"/>
              </w:rPr>
            </w:pPr>
            <w:r w:rsidRPr="008A13F7">
              <w:rPr>
                <w:rFonts w:ascii="仿宋" w:eastAsia="仿宋" w:hAnsi="仿宋" w:cs="仿宋" w:hint="eastAsia"/>
                <w:color w:val="000000"/>
                <w:szCs w:val="21"/>
              </w:rPr>
              <w:t>对采购文件</w:t>
            </w:r>
          </w:p>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响应内容</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偏离程度</w:t>
            </w: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偏离说明</w:t>
            </w: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r w:rsidRPr="008A13F7">
              <w:rPr>
                <w:rFonts w:ascii="仿宋" w:eastAsia="仿宋" w:hAnsi="仿宋" w:cs="仿宋" w:hint="eastAsia"/>
                <w:color w:val="000000"/>
                <w:szCs w:val="21"/>
              </w:rPr>
              <w:t>证明资料</w:t>
            </w:r>
          </w:p>
        </w:tc>
      </w:tr>
      <w:tr w:rsidR="008A13F7" w:rsidRPr="008A13F7" w:rsidTr="008A13F7">
        <w:trPr>
          <w:trHeight w:val="397"/>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产品要求（包括配置、标准及技术指标等详细内容）</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szCs w:val="21"/>
              </w:rPr>
              <w:t>★</w:t>
            </w:r>
            <w:r w:rsidRPr="005A67F7">
              <w:rPr>
                <w:rFonts w:ascii="仿宋" w:eastAsia="仿宋" w:hAnsi="仿宋" w:cs="仿宋" w:hint="eastAsia"/>
                <w:kern w:val="0"/>
                <w:szCs w:val="21"/>
                <w:lang w:bidi="ar"/>
              </w:rPr>
              <w:t>1.用于回弹法测强的碳化深度测试实训教学、全国交通运输职业技能大赛公路养护工赛项训练。</w:t>
            </w:r>
          </w:p>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kern w:val="0"/>
                <w:szCs w:val="21"/>
                <w:lang w:bidi="ar"/>
              </w:rPr>
              <w:t>2.设计标准：JGJ/T23-2011《回弹法检测混凝土抗压强度技术规程》；</w:t>
            </w:r>
          </w:p>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kern w:val="0"/>
                <w:szCs w:val="21"/>
                <w:lang w:bidi="ar"/>
              </w:rPr>
              <w:t>3.测量量程: 0-20mm；</w:t>
            </w:r>
          </w:p>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kern w:val="0"/>
                <w:szCs w:val="21"/>
                <w:lang w:bidi="ar"/>
              </w:rPr>
              <w:t>4.测量精度: 0.25mm/0.5mm可选；</w:t>
            </w:r>
          </w:p>
          <w:p w:rsidR="008A13F7" w:rsidRPr="005A67F7" w:rsidRDefault="008A13F7" w:rsidP="008A13F7">
            <w:pPr>
              <w:widowControl/>
              <w:jc w:val="left"/>
              <w:textAlignment w:val="center"/>
              <w:rPr>
                <w:rFonts w:ascii="仿宋" w:eastAsia="仿宋" w:hAnsi="仿宋" w:cs="仿宋"/>
                <w:kern w:val="0"/>
                <w:szCs w:val="21"/>
                <w:lang w:bidi="ar"/>
              </w:rPr>
            </w:pPr>
            <w:r w:rsidRPr="005A67F7">
              <w:rPr>
                <w:rFonts w:ascii="仿宋" w:eastAsia="仿宋" w:hAnsi="仿宋" w:cs="仿宋" w:hint="eastAsia"/>
                <w:kern w:val="0"/>
                <w:szCs w:val="21"/>
                <w:lang w:bidi="ar"/>
              </w:rPr>
              <w:t>5.存储测区数:最大30个；</w:t>
            </w:r>
          </w:p>
          <w:p w:rsidR="008A13F7" w:rsidRPr="005A67F7" w:rsidRDefault="008A13F7" w:rsidP="008A13F7">
            <w:pPr>
              <w:tabs>
                <w:tab w:val="left" w:pos="1930"/>
              </w:tabs>
              <w:ind w:hanging="1"/>
              <w:rPr>
                <w:rFonts w:ascii="仿宋" w:eastAsia="仿宋" w:hAnsi="仿宋" w:cs="仿宋"/>
                <w:color w:val="000000"/>
                <w:szCs w:val="21"/>
              </w:rPr>
            </w:pPr>
            <w:r w:rsidRPr="005A67F7">
              <w:rPr>
                <w:rFonts w:ascii="仿宋" w:eastAsia="仿宋" w:hAnsi="仿宋" w:cs="仿宋" w:hint="eastAsia"/>
                <w:kern w:val="0"/>
                <w:szCs w:val="21"/>
                <w:lang w:bidi="ar"/>
              </w:rPr>
              <w:t>6.存储构件数:最大2万个。</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技术文件、资料的要求</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1240"/>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★技术文件、使用说明书、质量检验证明书等资料一并附于货物包装内。</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r w:rsidR="008A13F7" w:rsidRPr="008A13F7" w:rsidTr="008A13F7">
        <w:trPr>
          <w:trHeight w:val="397"/>
        </w:trPr>
        <w:tc>
          <w:tcPr>
            <w:tcW w:w="908" w:type="pct"/>
            <w:gridSpan w:val="2"/>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rPr>
                <w:rFonts w:ascii="仿宋" w:eastAsia="仿宋" w:hAnsi="仿宋" w:cs="仿宋"/>
                <w:color w:val="000000"/>
                <w:szCs w:val="21"/>
              </w:rPr>
            </w:pPr>
            <w:r w:rsidRPr="005A67F7">
              <w:rPr>
                <w:rFonts w:ascii="仿宋" w:eastAsia="仿宋" w:hAnsi="仿宋" w:cs="仿宋" w:hint="eastAsia"/>
                <w:color w:val="000000"/>
                <w:szCs w:val="21"/>
              </w:rPr>
              <w:t>其它</w:t>
            </w:r>
          </w:p>
        </w:tc>
        <w:tc>
          <w:tcPr>
            <w:tcW w:w="2903" w:type="pct"/>
            <w:gridSpan w:val="3"/>
            <w:tcBorders>
              <w:top w:val="single" w:sz="4" w:space="0" w:color="auto"/>
              <w:left w:val="single" w:sz="4" w:space="0" w:color="auto"/>
              <w:bottom w:val="single" w:sz="4" w:space="0" w:color="auto"/>
              <w:right w:val="single" w:sz="4" w:space="0" w:color="auto"/>
            </w:tcBorders>
            <w:vAlign w:val="center"/>
          </w:tcPr>
          <w:p w:rsidR="008A13F7" w:rsidRPr="005A67F7" w:rsidRDefault="008A13F7" w:rsidP="008A13F7">
            <w:pPr>
              <w:tabs>
                <w:tab w:val="left" w:pos="2149"/>
              </w:tabs>
              <w:ind w:hanging="1"/>
              <w:rPr>
                <w:rFonts w:ascii="仿宋" w:eastAsia="仿宋" w:hAnsi="仿宋" w:cs="仿宋"/>
                <w:color w:val="000000"/>
                <w:szCs w:val="21"/>
              </w:rPr>
            </w:pPr>
            <w:r w:rsidRPr="005A67F7">
              <w:rPr>
                <w:rFonts w:ascii="仿宋" w:eastAsia="仿宋" w:hAnsi="仿宋" w:cs="仿宋" w:hint="eastAsia"/>
                <w:color w:val="000000"/>
                <w:szCs w:val="21"/>
              </w:rPr>
              <w:tab/>
            </w:r>
            <w:r w:rsidRPr="005A67F7">
              <w:rPr>
                <w:rFonts w:ascii="仿宋" w:eastAsia="仿宋" w:hAnsi="仿宋" w:cs="仿宋" w:hint="eastAsia"/>
                <w:szCs w:val="21"/>
              </w:rPr>
              <w:t>报价供应商应将所有产品的安装（含相关配件、线材等）、调试费等各项支出的费用计入报价，合同签订后不再单独列支安装、调试等费用。</w:t>
            </w:r>
          </w:p>
        </w:tc>
        <w:tc>
          <w:tcPr>
            <w:tcW w:w="447"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rPr>
                <w:rFonts w:ascii="仿宋" w:eastAsia="仿宋" w:hAnsi="仿宋" w:cs="仿宋"/>
                <w:color w:val="000000"/>
                <w:kern w:val="0"/>
                <w:szCs w:val="21"/>
              </w:rPr>
            </w:pPr>
          </w:p>
        </w:tc>
        <w:tc>
          <w:tcPr>
            <w:tcW w:w="240"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39" w:type="pct"/>
            <w:gridSpan w:val="2"/>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c>
          <w:tcPr>
            <w:tcW w:w="263" w:type="pct"/>
            <w:tcBorders>
              <w:top w:val="single" w:sz="4" w:space="0" w:color="auto"/>
              <w:left w:val="single" w:sz="4" w:space="0" w:color="auto"/>
              <w:bottom w:val="single" w:sz="4" w:space="0" w:color="auto"/>
              <w:right w:val="single" w:sz="4" w:space="0" w:color="auto"/>
            </w:tcBorders>
            <w:vAlign w:val="center"/>
          </w:tcPr>
          <w:p w:rsidR="008A13F7" w:rsidRPr="008A13F7" w:rsidRDefault="008A13F7" w:rsidP="008A13F7">
            <w:pPr>
              <w:tabs>
                <w:tab w:val="left" w:pos="0"/>
              </w:tabs>
              <w:spacing w:line="240" w:lineRule="exact"/>
              <w:jc w:val="center"/>
              <w:rPr>
                <w:rFonts w:ascii="仿宋" w:eastAsia="仿宋" w:hAnsi="仿宋" w:cs="仿宋"/>
                <w:color w:val="000000"/>
                <w:kern w:val="0"/>
                <w:szCs w:val="21"/>
              </w:rPr>
            </w:pPr>
          </w:p>
        </w:tc>
      </w:tr>
    </w:tbl>
    <w:p w:rsidR="00A303CE" w:rsidRDefault="009C0C26">
      <w:pPr>
        <w:spacing w:line="360" w:lineRule="exact"/>
        <w:ind w:firstLineChars="200" w:firstLine="482"/>
        <w:rPr>
          <w:rFonts w:ascii="宋体" w:hAnsi="宋体" w:cs="Arial"/>
          <w:b/>
          <w:sz w:val="24"/>
        </w:rPr>
      </w:pPr>
      <w:r>
        <w:rPr>
          <w:rFonts w:ascii="宋体" w:hAnsi="宋体" w:cs="Arial" w:hint="eastAsia"/>
          <w:b/>
          <w:sz w:val="24"/>
        </w:rPr>
        <w:t>填表说明：</w:t>
      </w:r>
    </w:p>
    <w:p w:rsidR="00A303CE" w:rsidRDefault="009C0C26">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A303CE" w:rsidRDefault="009C0C26">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303CE" w:rsidRDefault="009C0C26">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A303CE" w:rsidRDefault="009C0C26">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A303CE" w:rsidRDefault="00A303CE">
      <w:pPr>
        <w:spacing w:line="360" w:lineRule="exact"/>
        <w:rPr>
          <w:rFonts w:ascii="宋体" w:hAnsi="宋体" w:cs="Arial"/>
          <w:sz w:val="24"/>
        </w:rPr>
        <w:sectPr w:rsidR="00A303CE">
          <w:pgSz w:w="16840" w:h="11907" w:orient="landscape"/>
          <w:pgMar w:top="1531" w:right="1531" w:bottom="1474" w:left="1531" w:header="936" w:footer="992" w:gutter="0"/>
          <w:pgNumType w:start="1"/>
          <w:cols w:space="425"/>
          <w:titlePg/>
          <w:docGrid w:linePitch="312"/>
        </w:sectPr>
      </w:pPr>
    </w:p>
    <w:p w:rsidR="00A303CE" w:rsidRDefault="009C0C26">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A303CE" w:rsidRDefault="009C0C26">
      <w:pPr>
        <w:spacing w:line="360" w:lineRule="auto"/>
        <w:ind w:firstLineChars="171" w:firstLine="410"/>
        <w:rPr>
          <w:rFonts w:ascii="宋体" w:hAnsi="宋体" w:cs="宋体"/>
          <w:kern w:val="0"/>
          <w:sz w:val="24"/>
        </w:rPr>
      </w:pPr>
      <w:r>
        <w:rPr>
          <w:rFonts w:ascii="宋体" w:hAnsi="宋体" w:cs="宋体" w:hint="eastAsia"/>
          <w:kern w:val="0"/>
          <w:sz w:val="24"/>
        </w:rPr>
        <w:t>一、本项目采用最低评标价法进行评标。</w:t>
      </w:r>
    </w:p>
    <w:p w:rsidR="00A303CE" w:rsidRDefault="009C0C26">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A303CE" w:rsidRDefault="009C0C26">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A303CE" w:rsidRDefault="009C0C26">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A303CE" w:rsidRDefault="009C0C26">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A303CE" w:rsidRDefault="009C0C26">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adjustRightInd w:val="0"/>
        <w:spacing w:line="360" w:lineRule="auto"/>
        <w:ind w:firstLineChars="171" w:firstLine="410"/>
        <w:textAlignment w:val="baseline"/>
        <w:rPr>
          <w:rFonts w:ascii="宋体" w:hAnsi="宋体"/>
          <w:sz w:val="24"/>
        </w:rPr>
      </w:pPr>
    </w:p>
    <w:p w:rsidR="00A303CE" w:rsidRDefault="00A303CE">
      <w:pPr>
        <w:spacing w:line="360" w:lineRule="exact"/>
        <w:rPr>
          <w:rFonts w:ascii="宋体" w:hAnsi="宋体"/>
          <w:szCs w:val="21"/>
        </w:rPr>
      </w:pPr>
    </w:p>
    <w:p w:rsidR="00915C86" w:rsidRDefault="00915C86">
      <w:pPr>
        <w:spacing w:line="360" w:lineRule="exact"/>
        <w:rPr>
          <w:rFonts w:ascii="宋体" w:hAnsi="宋体"/>
          <w:szCs w:val="21"/>
        </w:rPr>
      </w:pPr>
    </w:p>
    <w:p w:rsidR="009316BB" w:rsidRDefault="009316BB" w:rsidP="009316BB">
      <w:pPr>
        <w:spacing w:line="240" w:lineRule="exact"/>
        <w:rPr>
          <w:rFonts w:ascii="宋体" w:hAnsi="宋体" w:cs="Lucida Sans Unicode"/>
          <w:sz w:val="24"/>
        </w:rPr>
      </w:pPr>
      <w:r>
        <w:rPr>
          <w:rFonts w:ascii="宋体" w:hAnsi="宋体" w:cs="Lucida Sans Unicode" w:hint="eastAsia"/>
          <w:sz w:val="24"/>
        </w:rPr>
        <w:t>采购文件附件1</w:t>
      </w:r>
    </w:p>
    <w:p w:rsidR="009316BB" w:rsidRDefault="009316BB" w:rsidP="009316BB">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9316BB" w:rsidRDefault="009316BB" w:rsidP="009316BB">
      <w:pPr>
        <w:spacing w:beforeLines="100" w:before="240" w:afterLines="100" w:after="240"/>
        <w:jc w:val="center"/>
        <w:rPr>
          <w:rFonts w:ascii="宋体" w:hAnsi="宋体"/>
          <w:b/>
          <w:sz w:val="32"/>
          <w:szCs w:val="32"/>
        </w:rPr>
      </w:pPr>
      <w:r>
        <w:rPr>
          <w:rFonts w:ascii="宋体" w:hAnsi="宋体" w:hint="eastAsia"/>
          <w:b/>
          <w:sz w:val="32"/>
          <w:szCs w:val="32"/>
        </w:rPr>
        <w:t>一、 总  则</w:t>
      </w:r>
    </w:p>
    <w:p w:rsidR="009316BB" w:rsidRDefault="009316BB" w:rsidP="009316BB">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9316BB" w:rsidRDefault="009316BB" w:rsidP="009316BB">
      <w:pPr>
        <w:pStyle w:val="1"/>
        <w:numPr>
          <w:ilvl w:val="0"/>
          <w:numId w:val="0"/>
        </w:numPr>
        <w:spacing w:line="360" w:lineRule="auto"/>
        <w:ind w:leftChars="227" w:left="477"/>
        <w:rPr>
          <w:b/>
          <w:sz w:val="24"/>
          <w:szCs w:val="24"/>
        </w:rPr>
      </w:pPr>
      <w:r>
        <w:rPr>
          <w:rFonts w:hint="eastAsia"/>
          <w:b/>
          <w:sz w:val="24"/>
          <w:szCs w:val="24"/>
        </w:rPr>
        <w:t>2.定义：</w:t>
      </w:r>
    </w:p>
    <w:p w:rsidR="009316BB" w:rsidRDefault="009316BB" w:rsidP="009316BB">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9316BB" w:rsidRDefault="009316BB" w:rsidP="009316BB">
      <w:pPr>
        <w:spacing w:line="360" w:lineRule="auto"/>
        <w:ind w:firstLineChars="200" w:firstLine="480"/>
        <w:rPr>
          <w:rFonts w:ascii="宋体" w:hAnsi="宋体"/>
          <w:b/>
          <w:sz w:val="24"/>
        </w:rPr>
      </w:pPr>
      <w:r>
        <w:rPr>
          <w:rFonts w:ascii="宋体" w:hAnsi="宋体" w:hint="eastAsia"/>
          <w:sz w:val="24"/>
        </w:rPr>
        <w:t>2.2 “采购单位”指采购文件中所述所有货物、服务及工程的需方。</w:t>
      </w:r>
    </w:p>
    <w:p w:rsidR="009316BB" w:rsidRDefault="009316BB" w:rsidP="009316BB">
      <w:pPr>
        <w:spacing w:line="360" w:lineRule="auto"/>
        <w:ind w:firstLineChars="196" w:firstLine="470"/>
        <w:rPr>
          <w:rFonts w:ascii="宋体" w:hAnsi="宋体"/>
          <w:sz w:val="24"/>
        </w:rPr>
      </w:pPr>
      <w:r>
        <w:rPr>
          <w:rFonts w:ascii="宋体" w:hAnsi="宋体" w:hint="eastAsia"/>
          <w:sz w:val="24"/>
        </w:rPr>
        <w:t>2.3 “采购货物、服务及工程”指采购文件中所述所有货物、服务及工程内容。</w:t>
      </w:r>
    </w:p>
    <w:p w:rsidR="009316BB" w:rsidRDefault="009316BB" w:rsidP="009316BB">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9316BB" w:rsidRDefault="009316BB" w:rsidP="009316BB">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9316BB" w:rsidRDefault="009316BB" w:rsidP="009316BB">
      <w:pPr>
        <w:spacing w:line="360" w:lineRule="auto"/>
        <w:ind w:firstLineChars="200" w:firstLine="482"/>
        <w:rPr>
          <w:rFonts w:ascii="宋体" w:hAnsi="宋体"/>
          <w:b/>
          <w:sz w:val="24"/>
        </w:rPr>
      </w:pPr>
      <w:r>
        <w:rPr>
          <w:rFonts w:ascii="宋体" w:hAnsi="宋体" w:hint="eastAsia"/>
          <w:b/>
          <w:sz w:val="24"/>
        </w:rPr>
        <w:t>3.合格投标人的资格条件</w:t>
      </w:r>
    </w:p>
    <w:p w:rsidR="009316BB" w:rsidRDefault="009316BB" w:rsidP="009316BB">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9316BB" w:rsidRDefault="009316BB" w:rsidP="009316BB">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9316BB" w:rsidRDefault="009316BB" w:rsidP="009316BB">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9316BB" w:rsidRDefault="009316BB" w:rsidP="009316BB">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9316BB" w:rsidRDefault="009316BB" w:rsidP="009316BB">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9316BB" w:rsidRDefault="009316BB" w:rsidP="009316BB">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w:t>
      </w:r>
      <w:r>
        <w:rPr>
          <w:rFonts w:ascii="宋体" w:hAnsi="宋体" w:hint="eastAsia"/>
          <w:sz w:val="24"/>
        </w:rPr>
        <w:lastRenderedPageBreak/>
        <w:t>协议后，不得再以自己名义单独在同一项目中投标，也不得组成新的联合体参加同一项目投标。联合体中标的，联合体各方应共同与采购单位签订采购合同，就采购合同约定的事项对采购单位承担连带责任。</w:t>
      </w:r>
    </w:p>
    <w:p w:rsidR="009316BB" w:rsidRDefault="009316BB" w:rsidP="009316BB">
      <w:pPr>
        <w:spacing w:line="360" w:lineRule="auto"/>
        <w:ind w:firstLineChars="200" w:firstLine="482"/>
        <w:rPr>
          <w:rFonts w:ascii="宋体" w:hAnsi="宋体"/>
          <w:b/>
          <w:sz w:val="24"/>
        </w:rPr>
      </w:pPr>
      <w:r>
        <w:rPr>
          <w:rFonts w:ascii="宋体" w:hAnsi="宋体" w:hint="eastAsia"/>
          <w:b/>
          <w:sz w:val="24"/>
        </w:rPr>
        <w:t>4.货物及伴随服务</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6.采购单位授标时更改采购数量的权利</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9316BB" w:rsidRDefault="009316BB" w:rsidP="009316BB">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rsidR="009316BB" w:rsidRDefault="009316BB" w:rsidP="009316BB">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9316BB" w:rsidRDefault="009316BB" w:rsidP="009316BB">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9316BB" w:rsidRDefault="009316BB" w:rsidP="009316BB">
      <w:pPr>
        <w:ind w:firstLineChars="198" w:firstLine="475"/>
        <w:rPr>
          <w:rFonts w:ascii="宋体" w:hAnsi="宋体" w:cs="Lucida Sans Unicode"/>
          <w:sz w:val="24"/>
        </w:rPr>
      </w:pPr>
      <w:r>
        <w:rPr>
          <w:rFonts w:ascii="宋体" w:hAnsi="宋体" w:cs="Lucida Sans Unicode" w:hint="eastAsia"/>
          <w:sz w:val="24"/>
        </w:rPr>
        <w:t>7.4 在标前答疑会上采购部门可就招标项目的具体要求、使用目的等情况做出简介，投标人可就采购文件是否有倾向性或排他性条款、招标项目最高限价是否合理等提出疑义或建议。</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rsidR="009316BB" w:rsidRDefault="009316BB" w:rsidP="009316BB">
      <w:pPr>
        <w:spacing w:line="360" w:lineRule="auto"/>
        <w:ind w:firstLineChars="200" w:firstLine="480"/>
        <w:rPr>
          <w:rFonts w:ascii="宋体" w:hAnsi="宋体" w:cs="Lucida Sans Unicode"/>
          <w:sz w:val="24"/>
        </w:rPr>
      </w:pPr>
    </w:p>
    <w:p w:rsidR="009316BB" w:rsidRDefault="009316BB" w:rsidP="009316BB">
      <w:pPr>
        <w:spacing w:beforeLines="100" w:before="240" w:afterLines="100" w:after="240"/>
        <w:jc w:val="center"/>
        <w:rPr>
          <w:rFonts w:ascii="宋体" w:hAnsi="宋体"/>
          <w:b/>
          <w:sz w:val="32"/>
          <w:szCs w:val="32"/>
        </w:rPr>
      </w:pPr>
    </w:p>
    <w:p w:rsidR="009316BB" w:rsidRDefault="009316BB" w:rsidP="009316BB">
      <w:pPr>
        <w:spacing w:beforeLines="100" w:before="240" w:afterLines="100" w:after="240"/>
        <w:jc w:val="center"/>
        <w:rPr>
          <w:rFonts w:ascii="宋体" w:hAnsi="宋体"/>
          <w:b/>
          <w:sz w:val="32"/>
          <w:szCs w:val="32"/>
        </w:rPr>
      </w:pPr>
    </w:p>
    <w:p w:rsidR="009316BB" w:rsidRDefault="009316BB" w:rsidP="009316BB">
      <w:pPr>
        <w:spacing w:beforeLines="100" w:before="240" w:afterLines="100" w:after="240"/>
        <w:jc w:val="center"/>
        <w:rPr>
          <w:rFonts w:ascii="宋体" w:hAnsi="宋体"/>
          <w:b/>
          <w:sz w:val="32"/>
          <w:szCs w:val="32"/>
        </w:rPr>
      </w:pPr>
    </w:p>
    <w:p w:rsidR="009316BB" w:rsidRDefault="009316BB" w:rsidP="009316BB">
      <w:pPr>
        <w:spacing w:beforeLines="100" w:before="240" w:afterLines="100" w:after="240"/>
        <w:jc w:val="center"/>
        <w:rPr>
          <w:rFonts w:ascii="宋体" w:hAnsi="宋体"/>
          <w:b/>
          <w:sz w:val="32"/>
          <w:szCs w:val="32"/>
        </w:rPr>
      </w:pPr>
    </w:p>
    <w:p w:rsidR="009316BB" w:rsidRDefault="009316BB" w:rsidP="009316BB">
      <w:pPr>
        <w:spacing w:beforeLines="100" w:before="240" w:afterLines="100" w:after="240"/>
        <w:jc w:val="center"/>
        <w:rPr>
          <w:rFonts w:ascii="宋体" w:hAnsi="宋体"/>
          <w:b/>
          <w:sz w:val="32"/>
          <w:szCs w:val="32"/>
        </w:rPr>
      </w:pPr>
      <w:r>
        <w:rPr>
          <w:rFonts w:ascii="宋体" w:hAnsi="宋体" w:hint="eastAsia"/>
          <w:b/>
          <w:sz w:val="32"/>
          <w:szCs w:val="32"/>
        </w:rPr>
        <w:t>二、采购文件</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9316BB" w:rsidRDefault="009316BB" w:rsidP="009316BB">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9316BB" w:rsidRDefault="009316BB" w:rsidP="009316BB">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9316BB" w:rsidRDefault="009316BB" w:rsidP="009316BB">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9316BB" w:rsidRDefault="009316BB" w:rsidP="009316BB">
      <w:pPr>
        <w:spacing w:line="360" w:lineRule="auto"/>
        <w:ind w:firstLineChars="200" w:firstLine="480"/>
        <w:rPr>
          <w:rFonts w:ascii="宋体" w:hAnsi="宋体" w:cs="Lucida Sans Unicode"/>
          <w:sz w:val="24"/>
        </w:rPr>
      </w:pPr>
    </w:p>
    <w:p w:rsidR="009316BB" w:rsidRDefault="009316BB" w:rsidP="009316BB">
      <w:pPr>
        <w:spacing w:beforeLines="100" w:before="240" w:afterLines="100" w:after="240"/>
        <w:jc w:val="center"/>
        <w:rPr>
          <w:rFonts w:ascii="宋体" w:hAnsi="宋体"/>
          <w:b/>
          <w:sz w:val="32"/>
          <w:szCs w:val="32"/>
        </w:rPr>
      </w:pPr>
    </w:p>
    <w:p w:rsidR="009316BB" w:rsidRDefault="009316BB" w:rsidP="009316BB">
      <w:pPr>
        <w:spacing w:beforeLines="100" w:before="240" w:afterLines="100" w:after="240"/>
        <w:jc w:val="center"/>
        <w:rPr>
          <w:rFonts w:ascii="宋体" w:hAnsi="宋体"/>
          <w:b/>
          <w:sz w:val="32"/>
          <w:szCs w:val="32"/>
        </w:rPr>
      </w:pPr>
    </w:p>
    <w:p w:rsidR="009316BB" w:rsidRDefault="009316BB" w:rsidP="009316BB">
      <w:pPr>
        <w:spacing w:beforeLines="100" w:before="240" w:afterLines="100" w:after="240"/>
        <w:jc w:val="center"/>
        <w:rPr>
          <w:rFonts w:ascii="宋体" w:hAnsi="宋体"/>
          <w:b/>
          <w:sz w:val="32"/>
          <w:szCs w:val="32"/>
        </w:rPr>
      </w:pPr>
    </w:p>
    <w:p w:rsidR="009316BB" w:rsidRDefault="009316BB" w:rsidP="009316BB">
      <w:pPr>
        <w:spacing w:beforeLines="100" w:before="240" w:afterLines="100" w:after="240"/>
        <w:jc w:val="center"/>
        <w:rPr>
          <w:rFonts w:ascii="宋体" w:hAnsi="宋体"/>
          <w:b/>
          <w:sz w:val="32"/>
          <w:szCs w:val="32"/>
        </w:rPr>
      </w:pPr>
      <w:r>
        <w:rPr>
          <w:rFonts w:ascii="宋体" w:hAnsi="宋体" w:hint="eastAsia"/>
          <w:b/>
          <w:sz w:val="32"/>
          <w:szCs w:val="32"/>
        </w:rPr>
        <w:t>三、投标文件</w:t>
      </w:r>
    </w:p>
    <w:p w:rsidR="009316BB" w:rsidRDefault="009316BB" w:rsidP="009316BB">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9316BB" w:rsidRDefault="009316BB" w:rsidP="009316BB">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9316BB" w:rsidRDefault="009316BB" w:rsidP="009316BB">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9316BB" w:rsidRDefault="009316BB" w:rsidP="009316BB">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9316BB" w:rsidRDefault="009316BB" w:rsidP="009316BB">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9316BB" w:rsidRDefault="009316BB" w:rsidP="009316BB">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9316BB" w:rsidRDefault="009316BB" w:rsidP="009316BB">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9316BB" w:rsidRDefault="009316BB" w:rsidP="009316BB">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9316BB" w:rsidRDefault="009316BB" w:rsidP="009316BB">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9316BB" w:rsidRDefault="009316BB" w:rsidP="009316BB">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9316BB" w:rsidRDefault="009316BB" w:rsidP="009316BB">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9316BB" w:rsidRDefault="009316BB" w:rsidP="009316BB">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14.投标报价</w:t>
      </w:r>
    </w:p>
    <w:p w:rsidR="009316BB" w:rsidRDefault="009316BB" w:rsidP="009316BB">
      <w:pPr>
        <w:spacing w:line="360" w:lineRule="auto"/>
        <w:ind w:firstLineChars="200" w:firstLine="48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9316BB" w:rsidRDefault="009316BB" w:rsidP="009316BB">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9316BB" w:rsidRDefault="009316BB" w:rsidP="009316BB">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9316BB" w:rsidRDefault="009316BB" w:rsidP="009316BB">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9316BB" w:rsidRDefault="009316BB" w:rsidP="009316BB">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9316BB" w:rsidRDefault="009316BB" w:rsidP="009316BB">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9316BB" w:rsidRDefault="009316BB" w:rsidP="009316BB">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9316BB" w:rsidRDefault="009316BB" w:rsidP="009316BB">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16.证明货物、服务及工程的合格性和符合采购文件规定的文件</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lastRenderedPageBreak/>
        <w:t>本采购项目不收取投标保证金。</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18.投标有效期</w:t>
      </w:r>
    </w:p>
    <w:p w:rsidR="009316BB" w:rsidRDefault="009316BB" w:rsidP="009316BB">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9316BB" w:rsidRDefault="009316BB" w:rsidP="009316BB">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9316BB" w:rsidRDefault="009316BB" w:rsidP="009316BB">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9316BB" w:rsidRDefault="009316BB" w:rsidP="009316BB">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9316BB" w:rsidRDefault="009316BB" w:rsidP="009316BB">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21.2采购人可以延长投标截止时间，在这种情况下，采购人和投标人的权利及义务将受到新的截止时间的约束。</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9316BB" w:rsidRDefault="009316BB" w:rsidP="009316BB">
      <w:pPr>
        <w:spacing w:beforeLines="100" w:before="240" w:afterLines="100" w:after="240"/>
        <w:jc w:val="center"/>
        <w:rPr>
          <w:rFonts w:ascii="宋体" w:hAnsi="宋体"/>
          <w:b/>
          <w:sz w:val="32"/>
          <w:szCs w:val="32"/>
        </w:rPr>
      </w:pPr>
    </w:p>
    <w:p w:rsidR="009316BB" w:rsidRDefault="009316BB" w:rsidP="009316BB">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9316BB" w:rsidRDefault="009316BB" w:rsidP="009316BB">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开标，到场的投标人须参加并签名报到以证明其出席，投标人未参加开标的，视同认可开标结果。投标人不足3家的，采购人不得组织开标，相关文件留存并以废标处理。</w:t>
      </w:r>
    </w:p>
    <w:p w:rsidR="009316BB" w:rsidRDefault="009316BB" w:rsidP="009316BB">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9316BB" w:rsidRDefault="009316BB" w:rsidP="009316BB">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9316BB" w:rsidRDefault="009316BB" w:rsidP="009316BB">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9316BB" w:rsidRDefault="009316BB" w:rsidP="009316BB">
      <w:pPr>
        <w:spacing w:line="500" w:lineRule="exact"/>
        <w:ind w:leftChars="228" w:left="719" w:hangingChars="100" w:hanging="240"/>
        <w:rPr>
          <w:rFonts w:ascii="宋体" w:hAnsi="宋体" w:cs="Lucida Sans Unicode"/>
          <w:sz w:val="24"/>
        </w:rPr>
      </w:pPr>
      <w:r>
        <w:rPr>
          <w:rFonts w:ascii="宋体" w:hAnsi="宋体" w:cs="Lucida Sans Unicode" w:hint="eastAsia"/>
          <w:sz w:val="24"/>
        </w:rPr>
        <w:t>24.3按照投标人单独密封的报价一览表进行唱标，如存在投标人未单独密封报价一栏表或单独密封的报价一览表未加盖公章等情况。如存在上述问题的供应商证得其他供应商签字同意自己的报价以投标文件中为准时可以正常唱标，否则对存在上述问题的供应商按废标处理。</w:t>
      </w:r>
    </w:p>
    <w:p w:rsidR="009316BB" w:rsidRDefault="009316BB" w:rsidP="009316BB">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9316BB" w:rsidRDefault="009316BB" w:rsidP="009316BB">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9316BB" w:rsidRDefault="009316BB" w:rsidP="009316BB">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9316BB" w:rsidRDefault="009316BB" w:rsidP="009316BB">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w:t>
      </w:r>
      <w:r>
        <w:rPr>
          <w:rFonts w:ascii="宋体" w:hAnsi="宋体" w:cs="Lucida Sans Unicode" w:hint="eastAsia"/>
          <w:sz w:val="24"/>
        </w:rPr>
        <w:lastRenderedPageBreak/>
        <w:t>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9316BB" w:rsidRDefault="009316BB" w:rsidP="009316BB">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9316BB" w:rsidRDefault="009316BB" w:rsidP="009316BB">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9316BB" w:rsidRDefault="009316BB" w:rsidP="009316BB">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rsidR="009316BB" w:rsidRDefault="009316BB" w:rsidP="009316BB">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9316BB" w:rsidRDefault="009316BB" w:rsidP="009316BB">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9316BB" w:rsidRDefault="009316BB" w:rsidP="009316BB">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9316BB" w:rsidRDefault="009316BB" w:rsidP="009316BB">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9316BB" w:rsidRDefault="009316BB" w:rsidP="009316BB">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9316BB" w:rsidRDefault="009316BB" w:rsidP="009316BB">
      <w:pPr>
        <w:adjustRightInd w:val="0"/>
        <w:spacing w:line="360" w:lineRule="auto"/>
        <w:ind w:firstLineChars="199" w:firstLine="478"/>
        <w:textAlignment w:val="baseline"/>
        <w:rPr>
          <w:rFonts w:ascii="宋体" w:hAnsi="宋体"/>
          <w:sz w:val="24"/>
        </w:rPr>
      </w:pPr>
      <w:r>
        <w:rPr>
          <w:rFonts w:ascii="宋体" w:hAnsi="宋体" w:hint="eastAsia"/>
          <w:sz w:val="24"/>
        </w:rPr>
        <w:lastRenderedPageBreak/>
        <w:t>26.3.5在评审过程中，评审小组发现投标供应商有下列表现形式之一的，可以认定属于串通投标的行为，具体表现形式如下：</w:t>
      </w:r>
    </w:p>
    <w:p w:rsidR="009316BB" w:rsidRDefault="009316BB" w:rsidP="009316BB">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9316BB" w:rsidRDefault="009316BB" w:rsidP="009316BB">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26.3.5.2两家以上投标供应商的投标文件中加盖了对方的公章，或者相互装订了标有对方名称的文件材料、资格资信证明文件等；</w:t>
      </w:r>
    </w:p>
    <w:p w:rsidR="009316BB" w:rsidRDefault="009316BB" w:rsidP="009316BB">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9316BB" w:rsidRDefault="009316BB" w:rsidP="009316BB">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9316BB" w:rsidRDefault="009316BB" w:rsidP="009316BB">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9316BB" w:rsidRDefault="009316BB" w:rsidP="009316BB">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9316BB" w:rsidRDefault="009316BB" w:rsidP="009316BB">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9316BB" w:rsidRDefault="009316BB" w:rsidP="009316BB">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9316BB" w:rsidRDefault="009316BB" w:rsidP="009316BB">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9316BB" w:rsidRDefault="009316BB" w:rsidP="009316BB">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9316BB" w:rsidRDefault="009316BB" w:rsidP="009316BB">
      <w:pPr>
        <w:spacing w:line="360" w:lineRule="auto"/>
        <w:ind w:firstLineChars="217" w:firstLine="523"/>
        <w:rPr>
          <w:rFonts w:ascii="宋体" w:hAnsi="宋体"/>
          <w:b/>
          <w:sz w:val="24"/>
        </w:rPr>
      </w:pPr>
      <w:r>
        <w:rPr>
          <w:rFonts w:ascii="宋体" w:hAnsi="宋体" w:hint="eastAsia"/>
          <w:b/>
          <w:sz w:val="24"/>
        </w:rPr>
        <w:t>27.投标文件的澄清</w:t>
      </w:r>
    </w:p>
    <w:p w:rsidR="009316BB" w:rsidRDefault="009316BB" w:rsidP="009316BB">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9316BB" w:rsidRDefault="009316BB" w:rsidP="009316BB">
      <w:pPr>
        <w:spacing w:line="360" w:lineRule="auto"/>
        <w:ind w:firstLineChars="217" w:firstLine="523"/>
        <w:rPr>
          <w:rFonts w:ascii="宋体" w:hAnsi="宋体"/>
          <w:b/>
          <w:sz w:val="24"/>
        </w:rPr>
      </w:pPr>
      <w:r>
        <w:rPr>
          <w:rFonts w:ascii="宋体" w:hAnsi="宋体" w:hint="eastAsia"/>
          <w:b/>
          <w:sz w:val="24"/>
        </w:rPr>
        <w:t>28.评审方法及评审标准</w:t>
      </w:r>
    </w:p>
    <w:p w:rsidR="009316BB" w:rsidRDefault="009316BB" w:rsidP="009316BB">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9316BB" w:rsidRDefault="009316BB" w:rsidP="009316BB">
      <w:pPr>
        <w:spacing w:line="400" w:lineRule="exact"/>
        <w:ind w:firstLineChars="217" w:firstLine="521"/>
        <w:rPr>
          <w:rFonts w:ascii="宋体" w:hAnsi="宋体"/>
          <w:kern w:val="0"/>
          <w:sz w:val="24"/>
        </w:rPr>
      </w:pPr>
      <w:r>
        <w:rPr>
          <w:rFonts w:ascii="宋体" w:hAnsi="宋体" w:hint="eastAsia"/>
          <w:sz w:val="24"/>
        </w:rPr>
        <w:lastRenderedPageBreak/>
        <w:t>28.1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rsidR="009316BB" w:rsidRDefault="009316BB" w:rsidP="009316BB">
      <w:pPr>
        <w:spacing w:line="400" w:lineRule="exact"/>
        <w:ind w:firstLineChars="217" w:firstLine="521"/>
      </w:pPr>
      <w:r>
        <w:rPr>
          <w:rFonts w:ascii="宋体" w:hAnsi="宋体" w:hint="eastAsia"/>
          <w:sz w:val="24"/>
        </w:rPr>
        <w:t>28.2 综合评分法：</w:t>
      </w:r>
      <w:r>
        <w:rPr>
          <w:rFonts w:ascii="宋体" w:hAnsi="宋体" w:hint="eastAsia"/>
          <w:kern w:val="0"/>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9316BB" w:rsidRDefault="009316BB" w:rsidP="009316BB">
      <w:pPr>
        <w:spacing w:line="360" w:lineRule="auto"/>
        <w:ind w:firstLineChars="217" w:firstLine="523"/>
        <w:rPr>
          <w:rFonts w:ascii="宋体" w:hAnsi="宋体"/>
          <w:b/>
          <w:sz w:val="24"/>
        </w:rPr>
      </w:pPr>
      <w:r>
        <w:rPr>
          <w:rFonts w:ascii="宋体" w:hAnsi="宋体" w:hint="eastAsia"/>
          <w:b/>
          <w:sz w:val="24"/>
        </w:rPr>
        <w:t>29.推荐成交候选供应商名单</w:t>
      </w:r>
    </w:p>
    <w:p w:rsidR="009316BB" w:rsidRDefault="009316BB" w:rsidP="009316BB">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9316BB" w:rsidRDefault="009316BB" w:rsidP="009316BB">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9316BB" w:rsidRDefault="009316BB" w:rsidP="009316BB">
      <w:pPr>
        <w:spacing w:line="360" w:lineRule="auto"/>
        <w:ind w:firstLineChars="217" w:firstLine="523"/>
        <w:rPr>
          <w:rFonts w:ascii="宋体" w:hAnsi="宋体"/>
          <w:b/>
          <w:sz w:val="24"/>
        </w:rPr>
      </w:pPr>
      <w:r>
        <w:rPr>
          <w:rFonts w:ascii="宋体" w:hAnsi="宋体" w:hint="eastAsia"/>
          <w:b/>
          <w:sz w:val="24"/>
        </w:rPr>
        <w:t>30. 成交供应商的确定</w:t>
      </w:r>
    </w:p>
    <w:p w:rsidR="009316BB" w:rsidRDefault="009316BB" w:rsidP="009316BB">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9316BB" w:rsidRDefault="009316BB" w:rsidP="009316BB">
      <w:pPr>
        <w:spacing w:line="400" w:lineRule="exact"/>
        <w:ind w:firstLineChars="217" w:firstLine="523"/>
        <w:rPr>
          <w:rFonts w:ascii="宋体" w:hAnsi="宋体"/>
          <w:b/>
          <w:sz w:val="24"/>
        </w:rPr>
      </w:pPr>
      <w:r>
        <w:rPr>
          <w:rFonts w:ascii="宋体" w:hAnsi="宋体" w:hint="eastAsia"/>
          <w:b/>
          <w:sz w:val="24"/>
        </w:rPr>
        <w:t>31评审过程的保密性</w:t>
      </w:r>
    </w:p>
    <w:p w:rsidR="009316BB" w:rsidRDefault="009316BB" w:rsidP="009316BB">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9316BB" w:rsidRDefault="009316BB" w:rsidP="009316BB">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9316BB" w:rsidRDefault="009316BB" w:rsidP="009316BB">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9316BB" w:rsidRDefault="009316BB" w:rsidP="009316BB">
      <w:pPr>
        <w:spacing w:line="360" w:lineRule="auto"/>
        <w:ind w:firstLineChars="217" w:firstLine="523"/>
        <w:rPr>
          <w:rFonts w:ascii="宋体" w:hAnsi="宋体"/>
          <w:b/>
          <w:sz w:val="24"/>
        </w:rPr>
      </w:pPr>
      <w:r>
        <w:rPr>
          <w:rFonts w:ascii="宋体" w:hAnsi="宋体" w:hint="eastAsia"/>
          <w:b/>
          <w:sz w:val="24"/>
        </w:rPr>
        <w:t>32.政府采购合同授予标准</w:t>
      </w:r>
    </w:p>
    <w:p w:rsidR="009316BB" w:rsidRDefault="009316BB" w:rsidP="009316BB">
      <w:pPr>
        <w:adjustRightInd w:val="0"/>
        <w:spacing w:line="400" w:lineRule="exact"/>
        <w:ind w:firstLineChars="218" w:firstLine="523"/>
        <w:textAlignment w:val="baseline"/>
        <w:rPr>
          <w:rFonts w:ascii="宋体" w:hAnsi="宋体"/>
          <w:b/>
          <w:sz w:val="24"/>
        </w:rPr>
      </w:pPr>
      <w:r>
        <w:rPr>
          <w:rFonts w:ascii="宋体" w:hAnsi="宋体" w:hint="eastAsia"/>
          <w:sz w:val="24"/>
        </w:rPr>
        <w:lastRenderedPageBreak/>
        <w:t>除供应商须知第33条规定的情况外，采购人根据评审小组提交的评审结果，将政府采购合同授予被确定为实质上响应谈判文件的要求并有良好的政府采购合同履行能力和售后服务承诺的成交供应商。</w:t>
      </w:r>
    </w:p>
    <w:p w:rsidR="009316BB" w:rsidRDefault="009316BB" w:rsidP="009316BB">
      <w:pPr>
        <w:spacing w:line="360" w:lineRule="auto"/>
        <w:ind w:firstLineChars="217" w:firstLine="523"/>
        <w:rPr>
          <w:rFonts w:ascii="宋体" w:hAnsi="宋体"/>
          <w:b/>
          <w:sz w:val="24"/>
        </w:rPr>
      </w:pPr>
      <w:r>
        <w:rPr>
          <w:rFonts w:ascii="宋体" w:hAnsi="宋体" w:hint="eastAsia"/>
          <w:b/>
          <w:sz w:val="24"/>
        </w:rPr>
        <w:t>33.资格后审</w:t>
      </w:r>
    </w:p>
    <w:p w:rsidR="009316BB" w:rsidRDefault="009316BB" w:rsidP="009316BB">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9316BB" w:rsidRDefault="009316BB" w:rsidP="009316BB">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9316BB" w:rsidRDefault="009316BB" w:rsidP="009316BB">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9316BB" w:rsidRDefault="009316BB" w:rsidP="009316BB">
      <w:pPr>
        <w:spacing w:line="360" w:lineRule="auto"/>
        <w:ind w:firstLineChars="199" w:firstLine="479"/>
        <w:rPr>
          <w:rFonts w:ascii="宋体" w:hAnsi="宋体"/>
          <w:b/>
          <w:sz w:val="24"/>
        </w:rPr>
      </w:pPr>
      <w:r>
        <w:rPr>
          <w:rFonts w:ascii="宋体" w:hAnsi="宋体" w:hint="eastAsia"/>
          <w:b/>
          <w:sz w:val="24"/>
        </w:rPr>
        <w:t>34.采购组织者宣布废标的权利</w:t>
      </w:r>
    </w:p>
    <w:p w:rsidR="009316BB" w:rsidRDefault="009316BB" w:rsidP="009316BB">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9316BB" w:rsidRDefault="009316BB" w:rsidP="009316BB">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9316BB" w:rsidRDefault="009316BB" w:rsidP="009316BB">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9316BB" w:rsidRDefault="009316BB" w:rsidP="009316BB">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9316BB" w:rsidRDefault="009316BB" w:rsidP="009316BB">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9316BB" w:rsidRDefault="009316BB" w:rsidP="009316BB">
      <w:pPr>
        <w:spacing w:line="360" w:lineRule="auto"/>
        <w:ind w:firstLineChars="199" w:firstLine="479"/>
        <w:rPr>
          <w:rFonts w:ascii="宋体" w:hAnsi="宋体"/>
          <w:b/>
          <w:sz w:val="24"/>
        </w:rPr>
      </w:pPr>
      <w:r>
        <w:rPr>
          <w:rFonts w:ascii="宋体" w:hAnsi="宋体" w:hint="eastAsia"/>
          <w:b/>
          <w:sz w:val="24"/>
        </w:rPr>
        <w:t>35.成交通知书</w:t>
      </w:r>
    </w:p>
    <w:p w:rsidR="009316BB" w:rsidRDefault="009316BB" w:rsidP="009316BB">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9316BB" w:rsidRDefault="009316BB" w:rsidP="009316BB">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9316BB" w:rsidRDefault="009316BB" w:rsidP="009316BB">
      <w:pPr>
        <w:spacing w:line="360" w:lineRule="auto"/>
        <w:ind w:firstLineChars="199" w:firstLine="479"/>
        <w:rPr>
          <w:rFonts w:ascii="宋体" w:hAnsi="宋体"/>
          <w:b/>
          <w:sz w:val="24"/>
        </w:rPr>
      </w:pPr>
      <w:r>
        <w:rPr>
          <w:rFonts w:ascii="宋体" w:hAnsi="宋体" w:hint="eastAsia"/>
          <w:b/>
          <w:sz w:val="24"/>
        </w:rPr>
        <w:t>36.签订政府采购合同</w:t>
      </w:r>
    </w:p>
    <w:p w:rsidR="009316BB" w:rsidRDefault="009316BB" w:rsidP="009316BB">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9316BB" w:rsidRDefault="009316BB" w:rsidP="009316BB">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w:t>
      </w:r>
      <w:r>
        <w:rPr>
          <w:rFonts w:ascii="宋体" w:hAnsi="宋体" w:cs="Arial" w:hint="eastAsia"/>
          <w:sz w:val="24"/>
        </w:rPr>
        <w:lastRenderedPageBreak/>
        <w:t>不得与</w:t>
      </w:r>
      <w:r>
        <w:rPr>
          <w:rFonts w:ascii="宋体" w:hAnsi="宋体" w:hint="eastAsia"/>
          <w:sz w:val="24"/>
        </w:rPr>
        <w:t>成交供应商</w:t>
      </w:r>
      <w:r>
        <w:rPr>
          <w:rFonts w:ascii="宋体" w:hAnsi="宋体" w:cs="Arial" w:hint="eastAsia"/>
          <w:sz w:val="24"/>
        </w:rPr>
        <w:t>私下订立背离合同实质性内容的协议。</w:t>
      </w:r>
    </w:p>
    <w:p w:rsidR="009316BB" w:rsidRDefault="009316BB" w:rsidP="009316BB">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9316BB" w:rsidRDefault="009316BB" w:rsidP="009316BB">
      <w:pPr>
        <w:spacing w:beforeLines="100" w:before="240" w:afterLines="100" w:after="240"/>
        <w:jc w:val="center"/>
        <w:rPr>
          <w:rFonts w:ascii="宋体" w:hAnsi="宋体"/>
          <w:b/>
          <w:sz w:val="32"/>
          <w:szCs w:val="32"/>
        </w:rPr>
      </w:pPr>
      <w:r>
        <w:rPr>
          <w:rFonts w:ascii="宋体" w:hAnsi="宋体" w:hint="eastAsia"/>
          <w:b/>
          <w:sz w:val="32"/>
          <w:szCs w:val="32"/>
        </w:rPr>
        <w:t>七、其   他</w:t>
      </w:r>
    </w:p>
    <w:p w:rsidR="009316BB" w:rsidRDefault="009316BB" w:rsidP="009316BB">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9316BB" w:rsidRDefault="009316BB" w:rsidP="009316BB">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9316BB" w:rsidRDefault="009316BB" w:rsidP="009316BB">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9316BB" w:rsidRDefault="009316BB" w:rsidP="009316BB">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9316BB" w:rsidRDefault="009316BB" w:rsidP="009316BB">
      <w:pPr>
        <w:spacing w:line="360" w:lineRule="auto"/>
        <w:ind w:firstLineChars="150" w:firstLine="361"/>
        <w:rPr>
          <w:rFonts w:ascii="宋体" w:hAnsi="宋体"/>
          <w:b/>
          <w:sz w:val="24"/>
        </w:rPr>
      </w:pPr>
      <w:r>
        <w:rPr>
          <w:rFonts w:ascii="宋体" w:hAnsi="宋体" w:hint="eastAsia"/>
          <w:b/>
          <w:sz w:val="24"/>
        </w:rPr>
        <w:t xml:space="preserve"> 38.询问和质疑</w:t>
      </w:r>
    </w:p>
    <w:p w:rsidR="009316BB" w:rsidRDefault="009316BB" w:rsidP="009316BB">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9316BB" w:rsidRDefault="009316BB" w:rsidP="009316BB">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9316BB" w:rsidRDefault="009316BB" w:rsidP="009316BB">
      <w:pPr>
        <w:spacing w:line="360" w:lineRule="auto"/>
        <w:ind w:firstLineChars="196" w:firstLine="472"/>
        <w:rPr>
          <w:rFonts w:ascii="宋体" w:hAnsi="宋体"/>
          <w:b/>
          <w:sz w:val="24"/>
        </w:rPr>
      </w:pPr>
      <w:r>
        <w:rPr>
          <w:rFonts w:ascii="宋体" w:hAnsi="宋体" w:hint="eastAsia"/>
          <w:b/>
          <w:sz w:val="24"/>
        </w:rPr>
        <w:t>39.最高限价</w:t>
      </w:r>
    </w:p>
    <w:p w:rsidR="009316BB" w:rsidRDefault="009316BB" w:rsidP="009316BB">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9316BB" w:rsidRDefault="009316BB" w:rsidP="009316BB">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9316BB" w:rsidRDefault="009316BB" w:rsidP="009316BB">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9316BB" w:rsidRDefault="009316BB" w:rsidP="009316BB">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9316BB" w:rsidRDefault="009316BB" w:rsidP="009316BB">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9316BB" w:rsidRDefault="009316BB" w:rsidP="009316BB">
      <w:pPr>
        <w:spacing w:line="360" w:lineRule="auto"/>
        <w:rPr>
          <w:rFonts w:ascii="宋体" w:hAnsi="宋体" w:cs="Lucida Sans Unicode"/>
          <w:sz w:val="24"/>
        </w:rPr>
      </w:pPr>
      <w:r>
        <w:rPr>
          <w:rFonts w:ascii="宋体" w:hAnsi="宋体" w:cs="Lucida Sans Unicode" w:hint="eastAsia"/>
          <w:sz w:val="24"/>
        </w:rPr>
        <w:t>辽宁城市建设职业技术学院：</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9316BB" w:rsidRDefault="009316BB" w:rsidP="009316BB">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9316BB" w:rsidRDefault="009316BB" w:rsidP="009316BB">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9316BB" w:rsidRDefault="009316BB" w:rsidP="009316BB">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9316BB" w:rsidRDefault="009316BB" w:rsidP="009316BB">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9316BB" w:rsidRDefault="009316BB" w:rsidP="009316BB">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9316BB" w:rsidRDefault="009316BB" w:rsidP="009316BB">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9316BB" w:rsidRDefault="009316BB" w:rsidP="009316BB">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9316BB" w:rsidRDefault="009316BB" w:rsidP="009316BB">
      <w:pPr>
        <w:spacing w:line="240" w:lineRule="exact"/>
        <w:ind w:firstLineChars="100" w:firstLine="240"/>
        <w:rPr>
          <w:rFonts w:ascii="宋体" w:hAnsi="宋体" w:cs="Lucida Sans Unicode"/>
          <w:sz w:val="24"/>
        </w:rPr>
      </w:pPr>
    </w:p>
    <w:p w:rsidR="009316BB" w:rsidRDefault="009316BB" w:rsidP="009316BB">
      <w:pPr>
        <w:spacing w:line="240" w:lineRule="exact"/>
        <w:ind w:firstLineChars="100" w:firstLine="240"/>
        <w:rPr>
          <w:rFonts w:ascii="宋体" w:hAnsi="宋体" w:cs="Lucida Sans Unicode"/>
          <w:sz w:val="24"/>
        </w:rPr>
      </w:pPr>
    </w:p>
    <w:p w:rsidR="009316BB" w:rsidRDefault="009316BB" w:rsidP="009316BB">
      <w:pPr>
        <w:spacing w:line="240" w:lineRule="exact"/>
        <w:ind w:firstLineChars="100" w:firstLine="240"/>
        <w:rPr>
          <w:rFonts w:ascii="宋体" w:hAnsi="宋体" w:cs="Lucida Sans Unicode"/>
          <w:sz w:val="24"/>
        </w:rPr>
      </w:pPr>
    </w:p>
    <w:p w:rsidR="009316BB" w:rsidRDefault="009316BB" w:rsidP="009316BB">
      <w:pPr>
        <w:spacing w:line="240" w:lineRule="exact"/>
        <w:ind w:firstLineChars="100" w:firstLine="240"/>
        <w:rPr>
          <w:rFonts w:ascii="宋体" w:hAnsi="宋体" w:cs="Lucida Sans Unicode"/>
          <w:sz w:val="24"/>
        </w:rPr>
      </w:pPr>
    </w:p>
    <w:p w:rsidR="009316BB" w:rsidRDefault="009316BB" w:rsidP="009316BB">
      <w:pPr>
        <w:spacing w:line="240" w:lineRule="exact"/>
        <w:ind w:firstLineChars="100" w:firstLine="240"/>
        <w:rPr>
          <w:rFonts w:ascii="宋体" w:hAnsi="宋体" w:cs="Lucida Sans Unicode"/>
          <w:sz w:val="24"/>
        </w:rPr>
      </w:pPr>
    </w:p>
    <w:p w:rsidR="009316BB" w:rsidRDefault="009316BB" w:rsidP="009316BB">
      <w:pPr>
        <w:spacing w:line="240" w:lineRule="exact"/>
        <w:ind w:firstLineChars="100" w:firstLine="240"/>
        <w:rPr>
          <w:rFonts w:ascii="宋体" w:hAnsi="宋体" w:cs="Lucida Sans Unicode"/>
          <w:sz w:val="24"/>
        </w:rPr>
      </w:pPr>
    </w:p>
    <w:p w:rsidR="009316BB" w:rsidRDefault="009316BB" w:rsidP="009316BB">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9316BB" w:rsidRDefault="009316BB" w:rsidP="009316BB">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9316BB" w:rsidRDefault="009316BB" w:rsidP="009316BB">
      <w:pPr>
        <w:numPr>
          <w:ilvl w:val="0"/>
          <w:numId w:val="3"/>
        </w:numPr>
        <w:rPr>
          <w:rFonts w:ascii="宋体" w:hAnsi="宋体"/>
          <w:b/>
          <w:sz w:val="24"/>
        </w:rPr>
      </w:pPr>
      <w:r>
        <w:rPr>
          <w:rFonts w:ascii="宋体" w:hAnsi="宋体" w:hint="eastAsia"/>
          <w:b/>
          <w:sz w:val="24"/>
        </w:rPr>
        <w:t>术语定义</w:t>
      </w:r>
    </w:p>
    <w:p w:rsidR="009316BB" w:rsidRDefault="009316BB" w:rsidP="009316BB">
      <w:pPr>
        <w:ind w:firstLineChars="196" w:firstLine="470"/>
        <w:rPr>
          <w:rFonts w:ascii="宋体" w:hAnsi="宋体"/>
          <w:sz w:val="24"/>
        </w:rPr>
      </w:pPr>
      <w:r>
        <w:rPr>
          <w:rFonts w:ascii="宋体" w:hAnsi="宋体" w:hint="eastAsia"/>
          <w:sz w:val="24"/>
        </w:rPr>
        <w:t>本政府采购合同下列术语应解释为：</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9316BB" w:rsidRDefault="009316BB" w:rsidP="009316BB">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9316BB" w:rsidRDefault="009316BB" w:rsidP="009316BB">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9316BB" w:rsidRDefault="009316BB" w:rsidP="009316BB">
      <w:pPr>
        <w:ind w:firstLineChars="199" w:firstLine="478"/>
        <w:rPr>
          <w:rFonts w:ascii="宋体" w:hAnsi="宋体"/>
          <w:sz w:val="24"/>
        </w:rPr>
      </w:pPr>
      <w:r>
        <w:rPr>
          <w:rFonts w:ascii="宋体" w:hAnsi="宋体" w:hint="eastAsia"/>
          <w:sz w:val="24"/>
        </w:rPr>
        <w:t>供方按照合同约定的时间、地点交货。</w:t>
      </w:r>
    </w:p>
    <w:p w:rsidR="009316BB" w:rsidRDefault="009316BB" w:rsidP="009316BB">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9316BB" w:rsidRDefault="009316BB" w:rsidP="009316BB">
      <w:pPr>
        <w:ind w:firstLineChars="199" w:firstLine="479"/>
        <w:rPr>
          <w:rFonts w:ascii="宋体" w:hAnsi="宋体"/>
          <w:b/>
          <w:sz w:val="24"/>
        </w:rPr>
      </w:pPr>
      <w:r>
        <w:rPr>
          <w:rFonts w:ascii="宋体" w:hAnsi="宋体" w:hint="eastAsia"/>
          <w:b/>
          <w:sz w:val="24"/>
        </w:rPr>
        <w:t xml:space="preserve">5.验收    </w:t>
      </w:r>
    </w:p>
    <w:p w:rsidR="009316BB" w:rsidRDefault="009316BB" w:rsidP="009316BB">
      <w:pPr>
        <w:ind w:firstLineChars="199" w:firstLine="478"/>
        <w:rPr>
          <w:rFonts w:ascii="宋体" w:hAnsi="宋体"/>
          <w:sz w:val="24"/>
        </w:rPr>
      </w:pPr>
      <w:r>
        <w:rPr>
          <w:rFonts w:ascii="宋体" w:hAnsi="宋体" w:hint="eastAsia"/>
          <w:sz w:val="24"/>
        </w:rPr>
        <w:t>5.1供方提交的货物由需方负责验收。</w:t>
      </w:r>
    </w:p>
    <w:p w:rsidR="009316BB" w:rsidRDefault="009316BB" w:rsidP="009316BB">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9316BB" w:rsidRDefault="009316BB" w:rsidP="009316BB">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9316BB" w:rsidRDefault="009316BB" w:rsidP="009316BB">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9316BB" w:rsidRDefault="009316BB" w:rsidP="009316BB">
      <w:pPr>
        <w:ind w:leftChars="-1" w:left="-2" w:firstLineChars="196" w:firstLine="472"/>
        <w:rPr>
          <w:rFonts w:ascii="宋体" w:hAnsi="宋体"/>
          <w:b/>
          <w:sz w:val="24"/>
        </w:rPr>
      </w:pPr>
      <w:r>
        <w:rPr>
          <w:rFonts w:ascii="宋体" w:hAnsi="宋体" w:hint="eastAsia"/>
          <w:b/>
          <w:sz w:val="24"/>
        </w:rPr>
        <w:t>7.包装要求</w:t>
      </w:r>
    </w:p>
    <w:p w:rsidR="009316BB" w:rsidRDefault="009316BB" w:rsidP="009316BB">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9316BB" w:rsidRDefault="009316BB" w:rsidP="009316BB">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9316BB" w:rsidRDefault="009316BB" w:rsidP="009316BB">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9316BB" w:rsidRDefault="009316BB" w:rsidP="009316BB">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9316BB" w:rsidRDefault="009316BB" w:rsidP="009316BB">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9316BB" w:rsidRDefault="009316BB" w:rsidP="009316BB">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9316BB" w:rsidRDefault="009316BB" w:rsidP="009316BB">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9316BB" w:rsidRDefault="009316BB" w:rsidP="009316BB">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9316BB" w:rsidRDefault="009316BB" w:rsidP="009316BB">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9316BB" w:rsidRDefault="009316BB" w:rsidP="009316BB">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9316BB" w:rsidRDefault="009316BB" w:rsidP="009316BB">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9316BB" w:rsidRDefault="009316BB" w:rsidP="009316BB">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9316BB" w:rsidRDefault="009316BB" w:rsidP="009316BB">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9316BB" w:rsidRDefault="009316BB" w:rsidP="009316BB">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9316BB" w:rsidRDefault="009316BB" w:rsidP="009316BB">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9316BB" w:rsidRDefault="009316BB" w:rsidP="009316BB">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9316BB" w:rsidRDefault="009316BB" w:rsidP="009316BB">
      <w:pPr>
        <w:tabs>
          <w:tab w:val="left" w:pos="360"/>
        </w:tabs>
        <w:ind w:firstLineChars="218" w:firstLine="525"/>
        <w:rPr>
          <w:rFonts w:ascii="宋体" w:hAnsi="宋体"/>
          <w:b/>
          <w:sz w:val="24"/>
        </w:rPr>
      </w:pPr>
      <w:r>
        <w:rPr>
          <w:rFonts w:ascii="宋体" w:hAnsi="宋体" w:hint="eastAsia"/>
          <w:b/>
          <w:sz w:val="24"/>
        </w:rPr>
        <w:t>12.违约责任</w:t>
      </w:r>
    </w:p>
    <w:p w:rsidR="009316BB" w:rsidRDefault="009316BB" w:rsidP="009316BB">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9316BB" w:rsidRDefault="009316BB" w:rsidP="009316BB">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9316BB" w:rsidRDefault="009316BB" w:rsidP="009316BB">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9316BB" w:rsidRDefault="009316BB" w:rsidP="009316BB">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9316BB" w:rsidRDefault="009316BB" w:rsidP="009316BB">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9316BB" w:rsidRDefault="009316BB" w:rsidP="009316BB">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9316BB" w:rsidRDefault="009316BB" w:rsidP="009316BB">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9316BB" w:rsidRDefault="009316BB" w:rsidP="009316BB">
      <w:pPr>
        <w:ind w:firstLineChars="200" w:firstLine="480"/>
        <w:rPr>
          <w:rFonts w:ascii="宋体" w:hAnsi="宋体" w:cs="Arial"/>
          <w:sz w:val="24"/>
        </w:rPr>
      </w:pPr>
      <w:r>
        <w:rPr>
          <w:rFonts w:ascii="宋体" w:hAnsi="宋体" w:cs="Arial" w:hint="eastAsia"/>
          <w:sz w:val="24"/>
        </w:rPr>
        <w:t>12.3延期交货的违约责任</w:t>
      </w:r>
    </w:p>
    <w:p w:rsidR="009316BB" w:rsidRDefault="009316BB" w:rsidP="009316BB">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9316BB" w:rsidRDefault="009316BB" w:rsidP="009316BB">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9316BB" w:rsidRDefault="009316BB" w:rsidP="009316BB">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9316BB" w:rsidRDefault="009316BB" w:rsidP="009316BB">
      <w:pPr>
        <w:ind w:left="420"/>
        <w:rPr>
          <w:rFonts w:ascii="宋体" w:hAnsi="宋体" w:cs="Arial"/>
          <w:b/>
          <w:sz w:val="24"/>
        </w:rPr>
      </w:pPr>
      <w:r>
        <w:rPr>
          <w:rFonts w:ascii="宋体" w:hAnsi="宋体" w:cs="Arial" w:hint="eastAsia"/>
          <w:b/>
          <w:sz w:val="24"/>
        </w:rPr>
        <w:t>13.不可抗力</w:t>
      </w:r>
    </w:p>
    <w:p w:rsidR="009316BB" w:rsidRDefault="009316BB" w:rsidP="009316BB">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9316BB" w:rsidRDefault="009316BB" w:rsidP="009316BB">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9316BB" w:rsidRDefault="009316BB" w:rsidP="009316BB">
      <w:pPr>
        <w:ind w:firstLineChars="200" w:firstLine="480"/>
        <w:jc w:val="left"/>
        <w:rPr>
          <w:rFonts w:ascii="宋体" w:hAnsi="宋体" w:cs="Arial"/>
          <w:sz w:val="24"/>
        </w:rPr>
      </w:pPr>
      <w:r>
        <w:rPr>
          <w:rFonts w:ascii="宋体" w:hAnsi="宋体" w:cs="Arial" w:hint="eastAsia"/>
          <w:sz w:val="24"/>
        </w:rPr>
        <w:t>20.2采购文件的更正公告、变更公告；</w:t>
      </w:r>
    </w:p>
    <w:p w:rsidR="009316BB" w:rsidRDefault="009316BB" w:rsidP="009316BB">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9316BB" w:rsidRDefault="009316BB" w:rsidP="009316BB">
      <w:pPr>
        <w:ind w:firstLineChars="196" w:firstLine="470"/>
        <w:rPr>
          <w:rFonts w:ascii="宋体" w:hAnsi="宋体" w:cs="Arial"/>
          <w:sz w:val="24"/>
        </w:rPr>
      </w:pPr>
      <w:r>
        <w:rPr>
          <w:rFonts w:ascii="宋体" w:hAnsi="宋体" w:cs="Arial" w:hint="eastAsia"/>
          <w:sz w:val="24"/>
        </w:rPr>
        <w:t>20.5成交通知书；</w:t>
      </w:r>
    </w:p>
    <w:p w:rsidR="009316BB" w:rsidRDefault="009316BB" w:rsidP="009316BB">
      <w:pPr>
        <w:ind w:firstLineChars="200" w:firstLine="480"/>
        <w:jc w:val="left"/>
        <w:rPr>
          <w:rFonts w:ascii="宋体" w:hAnsi="宋体"/>
          <w:sz w:val="24"/>
        </w:rPr>
      </w:pPr>
      <w:r>
        <w:rPr>
          <w:rFonts w:ascii="宋体" w:hAnsi="宋体" w:cs="Arial" w:hint="eastAsia"/>
          <w:sz w:val="24"/>
        </w:rPr>
        <w:t>20.6政府采购合同的其它附件。</w:t>
      </w:r>
    </w:p>
    <w:p w:rsidR="009316BB" w:rsidRDefault="009316BB" w:rsidP="009316BB">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9316BB" w:rsidRDefault="009316BB" w:rsidP="009316BB">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9316BB" w:rsidRDefault="009316BB" w:rsidP="009316BB">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9316BB" w:rsidRDefault="009316BB" w:rsidP="009316BB">
      <w:pPr>
        <w:spacing w:line="380" w:lineRule="exact"/>
        <w:ind w:firstLineChars="200" w:firstLine="480"/>
        <w:jc w:val="left"/>
        <w:rPr>
          <w:rFonts w:ascii="宋体" w:hAnsi="宋体"/>
          <w:sz w:val="24"/>
        </w:rPr>
      </w:pPr>
      <w:r>
        <w:rPr>
          <w:rFonts w:ascii="宋体" w:hAnsi="宋体" w:hint="eastAsia"/>
          <w:sz w:val="24"/>
        </w:rPr>
        <w:t>政府采购合同编号：</w:t>
      </w:r>
    </w:p>
    <w:p w:rsidR="009316BB" w:rsidRDefault="009316BB" w:rsidP="009316BB">
      <w:pPr>
        <w:spacing w:line="380" w:lineRule="exact"/>
        <w:ind w:firstLineChars="200" w:firstLine="480"/>
        <w:jc w:val="left"/>
        <w:rPr>
          <w:rFonts w:ascii="宋体" w:hAnsi="宋体"/>
          <w:sz w:val="24"/>
        </w:rPr>
      </w:pPr>
      <w:r>
        <w:rPr>
          <w:rFonts w:ascii="宋体" w:hAnsi="宋体" w:hint="eastAsia"/>
          <w:sz w:val="24"/>
        </w:rPr>
        <w:t>签订地点：</w:t>
      </w:r>
    </w:p>
    <w:p w:rsidR="009316BB" w:rsidRDefault="009316BB" w:rsidP="009316BB">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9316BB" w:rsidRDefault="009316BB" w:rsidP="009316BB">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9316BB" w:rsidRDefault="009316BB" w:rsidP="009316BB">
      <w:pPr>
        <w:spacing w:line="380" w:lineRule="exact"/>
        <w:jc w:val="left"/>
        <w:outlineLvl w:val="0"/>
        <w:rPr>
          <w:rFonts w:ascii="宋体" w:hAnsi="宋体"/>
          <w:b/>
          <w:sz w:val="24"/>
        </w:rPr>
      </w:pPr>
      <w:r>
        <w:rPr>
          <w:rFonts w:ascii="宋体" w:hAnsi="宋体" w:hint="eastAsia"/>
          <w:b/>
          <w:sz w:val="24"/>
        </w:rPr>
        <w:t xml:space="preserve">　　一、政府采购合同文件</w:t>
      </w:r>
    </w:p>
    <w:p w:rsidR="009316BB" w:rsidRDefault="009316BB" w:rsidP="009316BB">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9316BB" w:rsidRDefault="009316BB" w:rsidP="009316BB">
      <w:pPr>
        <w:spacing w:line="380" w:lineRule="exact"/>
        <w:ind w:firstLineChars="200" w:firstLine="480"/>
        <w:jc w:val="left"/>
        <w:rPr>
          <w:rFonts w:ascii="宋体" w:hAnsi="宋体"/>
          <w:sz w:val="24"/>
        </w:rPr>
      </w:pPr>
      <w:r>
        <w:rPr>
          <w:rFonts w:ascii="宋体" w:hAnsi="宋体" w:hint="eastAsia"/>
          <w:sz w:val="24"/>
        </w:rPr>
        <w:t>1.采购文件（采购文件编号）；</w:t>
      </w:r>
    </w:p>
    <w:p w:rsidR="009316BB" w:rsidRDefault="009316BB" w:rsidP="009316BB">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9316BB" w:rsidRDefault="009316BB" w:rsidP="009316BB">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9316BB" w:rsidRDefault="009316BB" w:rsidP="009316BB">
      <w:pPr>
        <w:spacing w:line="380" w:lineRule="exact"/>
        <w:ind w:firstLineChars="200" w:firstLine="480"/>
        <w:jc w:val="left"/>
        <w:rPr>
          <w:rFonts w:ascii="宋体" w:hAnsi="宋体"/>
          <w:sz w:val="24"/>
        </w:rPr>
      </w:pPr>
      <w:r>
        <w:rPr>
          <w:rFonts w:ascii="宋体" w:hAnsi="宋体" w:hint="eastAsia"/>
          <w:sz w:val="24"/>
        </w:rPr>
        <w:t>4.政府采购合同条款；</w:t>
      </w:r>
    </w:p>
    <w:p w:rsidR="009316BB" w:rsidRDefault="009316BB" w:rsidP="009316BB">
      <w:pPr>
        <w:spacing w:line="380" w:lineRule="exact"/>
        <w:ind w:firstLineChars="200" w:firstLine="480"/>
        <w:jc w:val="left"/>
        <w:rPr>
          <w:rFonts w:ascii="宋体" w:hAnsi="宋体"/>
          <w:sz w:val="24"/>
        </w:rPr>
      </w:pPr>
      <w:r>
        <w:rPr>
          <w:rFonts w:ascii="宋体" w:hAnsi="宋体" w:hint="eastAsia"/>
          <w:sz w:val="24"/>
        </w:rPr>
        <w:t>5.成交通知书；</w:t>
      </w:r>
    </w:p>
    <w:p w:rsidR="009316BB" w:rsidRDefault="009316BB" w:rsidP="009316BB">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9316BB" w:rsidRDefault="009316BB" w:rsidP="009316BB">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9316BB" w:rsidRDefault="009316BB" w:rsidP="009316BB">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9316BB" w:rsidRDefault="009316BB" w:rsidP="009316BB">
      <w:pPr>
        <w:spacing w:line="380" w:lineRule="exact"/>
        <w:jc w:val="left"/>
        <w:outlineLvl w:val="0"/>
        <w:rPr>
          <w:rFonts w:ascii="宋体" w:hAnsi="宋体"/>
          <w:b/>
          <w:sz w:val="24"/>
        </w:rPr>
      </w:pPr>
      <w:r>
        <w:rPr>
          <w:rFonts w:ascii="宋体" w:hAnsi="宋体" w:hint="eastAsia"/>
          <w:b/>
          <w:sz w:val="24"/>
        </w:rPr>
        <w:t xml:space="preserve">　　三、政府采购合同标的</w:t>
      </w:r>
    </w:p>
    <w:p w:rsidR="009316BB" w:rsidRDefault="009316BB" w:rsidP="009316BB">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9316BB" w:rsidRDefault="009316BB" w:rsidP="009316BB">
      <w:pPr>
        <w:spacing w:line="380" w:lineRule="exact"/>
        <w:jc w:val="left"/>
        <w:outlineLvl w:val="0"/>
        <w:rPr>
          <w:rFonts w:ascii="宋体" w:hAnsi="宋体"/>
          <w:b/>
          <w:sz w:val="24"/>
        </w:rPr>
      </w:pPr>
      <w:r>
        <w:rPr>
          <w:rFonts w:ascii="宋体" w:hAnsi="宋体" w:hint="eastAsia"/>
          <w:b/>
          <w:sz w:val="24"/>
        </w:rPr>
        <w:t xml:space="preserve">　　四、政府采购合同金额</w:t>
      </w:r>
    </w:p>
    <w:p w:rsidR="009316BB" w:rsidRDefault="009316BB" w:rsidP="009316BB">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9316BB" w:rsidRDefault="009316BB" w:rsidP="009316BB">
      <w:pPr>
        <w:spacing w:line="380" w:lineRule="exact"/>
        <w:jc w:val="left"/>
        <w:outlineLvl w:val="0"/>
        <w:rPr>
          <w:rFonts w:ascii="宋体" w:hAnsi="宋体"/>
          <w:b/>
          <w:sz w:val="24"/>
        </w:rPr>
      </w:pPr>
      <w:r>
        <w:rPr>
          <w:rFonts w:ascii="宋体" w:hAnsi="宋体" w:hint="eastAsia"/>
          <w:b/>
          <w:sz w:val="24"/>
        </w:rPr>
        <w:t xml:space="preserve">　　五、付款方式及条件</w:t>
      </w:r>
    </w:p>
    <w:p w:rsidR="009316BB" w:rsidRDefault="009316BB" w:rsidP="009316BB"/>
    <w:p w:rsidR="009316BB" w:rsidRDefault="009316BB" w:rsidP="009316BB">
      <w:pPr>
        <w:spacing w:line="380" w:lineRule="exact"/>
        <w:jc w:val="left"/>
        <w:outlineLvl w:val="0"/>
        <w:rPr>
          <w:rFonts w:ascii="宋体" w:hAnsi="宋体"/>
          <w:b/>
          <w:sz w:val="24"/>
        </w:rPr>
      </w:pPr>
      <w:r>
        <w:rPr>
          <w:rFonts w:ascii="宋体" w:hAnsi="宋体" w:hint="eastAsia"/>
          <w:b/>
          <w:sz w:val="24"/>
        </w:rPr>
        <w:t xml:space="preserve">　　六、交货时间和交货地点</w:t>
      </w:r>
    </w:p>
    <w:p w:rsidR="009316BB" w:rsidRDefault="009316BB" w:rsidP="009316BB">
      <w:pPr>
        <w:spacing w:line="380" w:lineRule="exact"/>
        <w:jc w:val="left"/>
        <w:rPr>
          <w:rFonts w:ascii="宋体" w:hAnsi="宋体"/>
          <w:sz w:val="24"/>
        </w:rPr>
      </w:pPr>
    </w:p>
    <w:p w:rsidR="009316BB" w:rsidRDefault="009316BB" w:rsidP="009316BB">
      <w:pPr>
        <w:spacing w:line="380" w:lineRule="exact"/>
        <w:jc w:val="left"/>
        <w:outlineLvl w:val="0"/>
        <w:rPr>
          <w:rFonts w:ascii="宋体" w:hAnsi="宋体"/>
          <w:b/>
          <w:sz w:val="24"/>
        </w:rPr>
      </w:pPr>
      <w:r>
        <w:rPr>
          <w:rFonts w:ascii="宋体" w:hAnsi="宋体" w:hint="eastAsia"/>
          <w:b/>
          <w:sz w:val="24"/>
        </w:rPr>
        <w:t xml:space="preserve">　　七、政府采购合同生效</w:t>
      </w:r>
    </w:p>
    <w:p w:rsidR="009316BB" w:rsidRDefault="009316BB" w:rsidP="009316BB">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9316BB" w:rsidRDefault="009316BB" w:rsidP="009316BB">
      <w:pPr>
        <w:spacing w:line="380" w:lineRule="exact"/>
        <w:ind w:firstLine="480"/>
        <w:jc w:val="left"/>
        <w:rPr>
          <w:rFonts w:ascii="宋体" w:hAnsi="宋体"/>
          <w:sz w:val="24"/>
        </w:rPr>
      </w:pPr>
    </w:p>
    <w:p w:rsidR="009316BB" w:rsidRDefault="009316BB" w:rsidP="009316BB">
      <w:pPr>
        <w:spacing w:line="380" w:lineRule="exact"/>
        <w:ind w:firstLine="480"/>
        <w:jc w:val="left"/>
        <w:rPr>
          <w:rFonts w:ascii="宋体" w:hAnsi="宋体"/>
          <w:sz w:val="24"/>
        </w:rPr>
      </w:pPr>
    </w:p>
    <w:p w:rsidR="009316BB" w:rsidRDefault="009316BB" w:rsidP="009316BB">
      <w:pPr>
        <w:spacing w:line="240" w:lineRule="exact"/>
        <w:ind w:firstLineChars="200" w:firstLine="480"/>
        <w:jc w:val="left"/>
        <w:rPr>
          <w:rFonts w:ascii="宋体" w:hAnsi="宋体"/>
          <w:sz w:val="24"/>
        </w:rPr>
      </w:pPr>
      <w:r>
        <w:rPr>
          <w:rFonts w:ascii="宋体" w:hAnsi="宋体" w:hint="eastAsia"/>
          <w:sz w:val="24"/>
        </w:rPr>
        <w:t>需方（公章）:                       供方(公章):</w:t>
      </w:r>
    </w:p>
    <w:p w:rsidR="009316BB" w:rsidRDefault="009316BB" w:rsidP="009316BB">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9316BB" w:rsidRDefault="009316BB" w:rsidP="009316BB">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9316BB" w:rsidRDefault="009316BB" w:rsidP="009316BB">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9316BB" w:rsidRDefault="009316BB" w:rsidP="009316BB">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9316BB" w:rsidRDefault="009316BB" w:rsidP="009316BB">
      <w:pPr>
        <w:spacing w:line="240" w:lineRule="exact"/>
        <w:ind w:firstLineChars="200" w:firstLine="420"/>
        <w:jc w:val="left"/>
        <w:rPr>
          <w:rFonts w:ascii="宋体" w:hAnsi="宋体"/>
        </w:rPr>
      </w:pPr>
    </w:p>
    <w:p w:rsidR="00A303CE" w:rsidRDefault="00A303CE" w:rsidP="009316BB">
      <w:pPr>
        <w:spacing w:line="240" w:lineRule="exact"/>
        <w:rPr>
          <w:rFonts w:ascii="宋体" w:hAnsi="宋体"/>
        </w:rPr>
      </w:pPr>
    </w:p>
    <w:sectPr w:rsidR="00A303CE">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284" w:rsidRDefault="008B4284">
      <w:r>
        <w:separator/>
      </w:r>
    </w:p>
  </w:endnote>
  <w:endnote w:type="continuationSeparator" w:id="0">
    <w:p w:rsidR="008B4284" w:rsidRDefault="008B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FFB" w:rsidRDefault="007F5FF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F5FFB" w:rsidRDefault="007F5FF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FFB" w:rsidRDefault="007F5FF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43A61">
      <w:rPr>
        <w:rStyle w:val="af2"/>
        <w:noProof/>
      </w:rPr>
      <w:t>3</w:t>
    </w:r>
    <w:r>
      <w:rPr>
        <w:rStyle w:val="af2"/>
      </w:rPr>
      <w:fldChar w:fldCharType="end"/>
    </w:r>
  </w:p>
  <w:p w:rsidR="007F5FFB" w:rsidRDefault="007F5FF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FFB" w:rsidRDefault="007F5FFB">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C43A61">
      <w:rPr>
        <w:rStyle w:val="af2"/>
        <w:noProof/>
      </w:rPr>
      <w:t>1</w:t>
    </w:r>
    <w:r>
      <w:rPr>
        <w:rStyle w:val="af2"/>
      </w:rPr>
      <w:fldChar w:fldCharType="end"/>
    </w:r>
  </w:p>
  <w:p w:rsidR="007F5FFB" w:rsidRDefault="007F5FF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FFB" w:rsidRDefault="007F5FFB">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284" w:rsidRDefault="008B4284">
      <w:r>
        <w:separator/>
      </w:r>
    </w:p>
  </w:footnote>
  <w:footnote w:type="continuationSeparator" w:id="0">
    <w:p w:rsidR="008B4284" w:rsidRDefault="008B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FFB" w:rsidRDefault="007F5FFB">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7F5FFB" w:rsidRDefault="007F5FF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FFB" w:rsidRDefault="007F5FF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FFB" w:rsidRDefault="007F5FF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4570"/>
    <w:rsid w:val="000B5120"/>
    <w:rsid w:val="000B62EF"/>
    <w:rsid w:val="000B75FC"/>
    <w:rsid w:val="000C0250"/>
    <w:rsid w:val="000C15AA"/>
    <w:rsid w:val="000C1FB7"/>
    <w:rsid w:val="000C20AF"/>
    <w:rsid w:val="000C20DF"/>
    <w:rsid w:val="000C5514"/>
    <w:rsid w:val="000C6006"/>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412"/>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5686"/>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498E"/>
    <w:rsid w:val="001B5B62"/>
    <w:rsid w:val="001B6703"/>
    <w:rsid w:val="001B6CD9"/>
    <w:rsid w:val="001C09DC"/>
    <w:rsid w:val="001C0A57"/>
    <w:rsid w:val="001C0CF4"/>
    <w:rsid w:val="001C30CF"/>
    <w:rsid w:val="001C33A8"/>
    <w:rsid w:val="001C4CE9"/>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14E"/>
    <w:rsid w:val="00303647"/>
    <w:rsid w:val="0030395B"/>
    <w:rsid w:val="0030405B"/>
    <w:rsid w:val="0030564F"/>
    <w:rsid w:val="00307944"/>
    <w:rsid w:val="0031101B"/>
    <w:rsid w:val="0031132A"/>
    <w:rsid w:val="0031356E"/>
    <w:rsid w:val="00314374"/>
    <w:rsid w:val="00314976"/>
    <w:rsid w:val="00314DDA"/>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3127"/>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4F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045B"/>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67F7"/>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086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298E"/>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6E2"/>
    <w:rsid w:val="006D09DC"/>
    <w:rsid w:val="006D261B"/>
    <w:rsid w:val="006D2816"/>
    <w:rsid w:val="006D2C77"/>
    <w:rsid w:val="006D2E0A"/>
    <w:rsid w:val="006D31E5"/>
    <w:rsid w:val="006D32AF"/>
    <w:rsid w:val="006D37FF"/>
    <w:rsid w:val="006D403D"/>
    <w:rsid w:val="006D4094"/>
    <w:rsid w:val="006D4AEA"/>
    <w:rsid w:val="006D5938"/>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78B"/>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73B"/>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5FFB"/>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46F5"/>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3F7"/>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4284"/>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C86"/>
    <w:rsid w:val="009166C3"/>
    <w:rsid w:val="0091672E"/>
    <w:rsid w:val="00916A64"/>
    <w:rsid w:val="0091745C"/>
    <w:rsid w:val="009218D9"/>
    <w:rsid w:val="0092326D"/>
    <w:rsid w:val="009238C3"/>
    <w:rsid w:val="00925ED2"/>
    <w:rsid w:val="00926359"/>
    <w:rsid w:val="00926A75"/>
    <w:rsid w:val="00926F4A"/>
    <w:rsid w:val="00927206"/>
    <w:rsid w:val="0093026E"/>
    <w:rsid w:val="00931150"/>
    <w:rsid w:val="009315C8"/>
    <w:rsid w:val="009316BB"/>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917A0"/>
    <w:rsid w:val="009919A3"/>
    <w:rsid w:val="00991D18"/>
    <w:rsid w:val="00991E35"/>
    <w:rsid w:val="009928E6"/>
    <w:rsid w:val="009931A4"/>
    <w:rsid w:val="00994937"/>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B80"/>
    <w:rsid w:val="009C0C26"/>
    <w:rsid w:val="009C178A"/>
    <w:rsid w:val="009C185A"/>
    <w:rsid w:val="009C1D18"/>
    <w:rsid w:val="009C2C32"/>
    <w:rsid w:val="009C3827"/>
    <w:rsid w:val="009C3DE7"/>
    <w:rsid w:val="009C4FC8"/>
    <w:rsid w:val="009C6F0A"/>
    <w:rsid w:val="009C753D"/>
    <w:rsid w:val="009C7895"/>
    <w:rsid w:val="009C7A40"/>
    <w:rsid w:val="009D0034"/>
    <w:rsid w:val="009D22A1"/>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5D9F"/>
    <w:rsid w:val="00AD684B"/>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7154"/>
    <w:rsid w:val="00B105C0"/>
    <w:rsid w:val="00B1076F"/>
    <w:rsid w:val="00B1097A"/>
    <w:rsid w:val="00B1098A"/>
    <w:rsid w:val="00B10F50"/>
    <w:rsid w:val="00B112DF"/>
    <w:rsid w:val="00B11D60"/>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7F4"/>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A61"/>
    <w:rsid w:val="00C43D16"/>
    <w:rsid w:val="00C43D90"/>
    <w:rsid w:val="00C445FD"/>
    <w:rsid w:val="00C45C06"/>
    <w:rsid w:val="00C45CEB"/>
    <w:rsid w:val="00C47601"/>
    <w:rsid w:val="00C476A0"/>
    <w:rsid w:val="00C47EBE"/>
    <w:rsid w:val="00C50041"/>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6F7B"/>
    <w:rsid w:val="00D52823"/>
    <w:rsid w:val="00D53C2D"/>
    <w:rsid w:val="00D54862"/>
    <w:rsid w:val="00D54E02"/>
    <w:rsid w:val="00D54E34"/>
    <w:rsid w:val="00D5565C"/>
    <w:rsid w:val="00D561B8"/>
    <w:rsid w:val="00D562AD"/>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2840"/>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3F14"/>
    <w:rsid w:val="00E053C3"/>
    <w:rsid w:val="00E0688E"/>
    <w:rsid w:val="00E12E58"/>
    <w:rsid w:val="00E1374D"/>
    <w:rsid w:val="00E13FBC"/>
    <w:rsid w:val="00E15B9A"/>
    <w:rsid w:val="00E16064"/>
    <w:rsid w:val="00E168E7"/>
    <w:rsid w:val="00E16D4B"/>
    <w:rsid w:val="00E16E6B"/>
    <w:rsid w:val="00E17328"/>
    <w:rsid w:val="00E17EC0"/>
    <w:rsid w:val="00E20169"/>
    <w:rsid w:val="00E20EE4"/>
    <w:rsid w:val="00E21368"/>
    <w:rsid w:val="00E22A1E"/>
    <w:rsid w:val="00E2399F"/>
    <w:rsid w:val="00E26461"/>
    <w:rsid w:val="00E27FE7"/>
    <w:rsid w:val="00E30217"/>
    <w:rsid w:val="00E30359"/>
    <w:rsid w:val="00E323FF"/>
    <w:rsid w:val="00E325E2"/>
    <w:rsid w:val="00E32C1B"/>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1AE8"/>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0BA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F43"/>
    <w:rsid w:val="00F62014"/>
    <w:rsid w:val="00F63172"/>
    <w:rsid w:val="00F63CD0"/>
    <w:rsid w:val="00F64A3F"/>
    <w:rsid w:val="00F6542F"/>
    <w:rsid w:val="00F65536"/>
    <w:rsid w:val="00F66E62"/>
    <w:rsid w:val="00F7005B"/>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287"/>
    <w:rsid w:val="00F84A8E"/>
    <w:rsid w:val="00F84BBD"/>
    <w:rsid w:val="00F85A5B"/>
    <w:rsid w:val="00F85A74"/>
    <w:rsid w:val="00F85ECA"/>
    <w:rsid w:val="00F90BD9"/>
    <w:rsid w:val="00F916C0"/>
    <w:rsid w:val="00F91B14"/>
    <w:rsid w:val="00F9389D"/>
    <w:rsid w:val="00F9516F"/>
    <w:rsid w:val="00F951F1"/>
    <w:rsid w:val="00F9614E"/>
    <w:rsid w:val="00F964F7"/>
    <w:rsid w:val="00FA0529"/>
    <w:rsid w:val="00FA0AB0"/>
    <w:rsid w:val="00FA4841"/>
    <w:rsid w:val="00FA5C0A"/>
    <w:rsid w:val="00FA5CF1"/>
    <w:rsid w:val="00FA706D"/>
    <w:rsid w:val="00FB2ED5"/>
    <w:rsid w:val="00FB323C"/>
    <w:rsid w:val="00FB4534"/>
    <w:rsid w:val="00FB4E01"/>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095C"/>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6D926D-FFFF-4A6F-994D-E2746649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51</Pages>
  <Words>4570</Words>
  <Characters>26052</Characters>
  <Application>Microsoft Office Word</Application>
  <DocSecurity>0</DocSecurity>
  <Lines>217</Lines>
  <Paragraphs>61</Paragraphs>
  <ScaleCrop>false</ScaleCrop>
  <Company>Strong</Company>
  <LinksUpToDate>false</LinksUpToDate>
  <CharactersWithSpaces>30561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84</cp:revision>
  <cp:lastPrinted>2021-10-27T01:18:00Z</cp:lastPrinted>
  <dcterms:created xsi:type="dcterms:W3CDTF">2017-11-06T01:02:00Z</dcterms:created>
  <dcterms:modified xsi:type="dcterms:W3CDTF">2023-06-27T02:26:00Z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